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48FF96" w14:textId="77777777" w:rsidR="004B672F" w:rsidRPr="004B672F" w:rsidRDefault="004B672F" w:rsidP="004B672F">
      <w:pPr>
        <w:spacing w:after="0" w:line="240" w:lineRule="auto"/>
        <w:jc w:val="center"/>
        <w:rPr>
          <w:rFonts w:asciiTheme="majorHAnsi" w:eastAsia="Times New Roman" w:hAnsiTheme="majorHAnsi" w:cstheme="majorHAnsi"/>
          <w:b/>
          <w:color w:val="FF0000"/>
          <w:sz w:val="48"/>
          <w:szCs w:val="48"/>
          <w:u w:val="single" w:color="000000"/>
        </w:rPr>
      </w:pPr>
      <w:r w:rsidRPr="004B672F">
        <w:rPr>
          <w:rFonts w:asciiTheme="majorHAnsi" w:eastAsia="Times New Roman" w:hAnsiTheme="majorHAnsi" w:cstheme="majorHAnsi"/>
          <w:b/>
          <w:color w:val="FF0000"/>
          <w:sz w:val="48"/>
          <w:szCs w:val="48"/>
          <w:u w:val="single" w:color="000000"/>
        </w:rPr>
        <w:t>Public Notice</w:t>
      </w:r>
    </w:p>
    <w:p w14:paraId="53820D0F" w14:textId="4E2213B7" w:rsidR="004B672F" w:rsidRPr="004B672F" w:rsidRDefault="004B672F" w:rsidP="004B672F">
      <w:pPr>
        <w:spacing w:after="0" w:line="240" w:lineRule="auto"/>
        <w:jc w:val="center"/>
        <w:rPr>
          <w:rFonts w:asciiTheme="majorHAnsi" w:eastAsia="Calibri" w:hAnsiTheme="majorHAnsi" w:cstheme="majorHAnsi"/>
          <w:b/>
          <w:color w:val="FF0000"/>
          <w:sz w:val="48"/>
          <w:szCs w:val="48"/>
        </w:rPr>
      </w:pPr>
      <w:r w:rsidRPr="004B672F">
        <w:rPr>
          <w:rFonts w:asciiTheme="majorHAnsi" w:eastAsia="Times New Roman" w:hAnsiTheme="majorHAnsi" w:cstheme="majorHAnsi"/>
          <w:b/>
          <w:color w:val="FF0000"/>
          <w:sz w:val="48"/>
          <w:szCs w:val="48"/>
          <w:u w:val="single" w:color="000000"/>
        </w:rPr>
        <w:t xml:space="preserve">City Council </w:t>
      </w:r>
      <w:r w:rsidR="00746114">
        <w:rPr>
          <w:rFonts w:asciiTheme="majorHAnsi" w:eastAsia="Times New Roman" w:hAnsiTheme="majorHAnsi" w:cstheme="majorHAnsi"/>
          <w:b/>
          <w:color w:val="FF0000"/>
          <w:sz w:val="48"/>
          <w:szCs w:val="48"/>
          <w:u w:val="single" w:color="000000"/>
        </w:rPr>
        <w:t>Meeting</w:t>
      </w:r>
    </w:p>
    <w:p w14:paraId="3F3BE40C" w14:textId="77777777" w:rsidR="004B672F" w:rsidRPr="004B672F" w:rsidRDefault="004B672F" w:rsidP="004B672F">
      <w:pPr>
        <w:spacing w:after="0" w:line="240" w:lineRule="auto"/>
        <w:jc w:val="center"/>
        <w:rPr>
          <w:rFonts w:ascii="Calibri" w:eastAsia="Calibri" w:hAnsi="Calibri" w:cs="Calibri"/>
          <w:b/>
          <w:color w:val="000000"/>
          <w:sz w:val="28"/>
          <w:szCs w:val="28"/>
        </w:rPr>
      </w:pPr>
      <w:r w:rsidRPr="004B672F">
        <w:rPr>
          <w:rFonts w:ascii="Calibri" w:eastAsia="Calibri" w:hAnsi="Calibri" w:cs="Calibri"/>
          <w:b/>
          <w:color w:val="000000"/>
          <w:sz w:val="28"/>
          <w:szCs w:val="28"/>
        </w:rPr>
        <w:t>City of Seneca Agenda</w:t>
      </w:r>
    </w:p>
    <w:p w14:paraId="77A873E7" w14:textId="3E158E04" w:rsidR="004B672F" w:rsidRPr="004B672F" w:rsidRDefault="00170B87" w:rsidP="004B672F">
      <w:pPr>
        <w:spacing w:after="0" w:line="240" w:lineRule="auto"/>
        <w:jc w:val="center"/>
        <w:rPr>
          <w:rFonts w:ascii="Calibri" w:eastAsia="Calibri" w:hAnsi="Calibri" w:cs="Calibri"/>
          <w:color w:val="000000"/>
        </w:rPr>
      </w:pPr>
      <w:r>
        <w:rPr>
          <w:rFonts w:ascii="Calibri" w:eastAsia="Calibri" w:hAnsi="Calibri" w:cs="Calibri"/>
          <w:color w:val="000000"/>
        </w:rPr>
        <w:t>Ju</w:t>
      </w:r>
      <w:r w:rsidR="004C02C3">
        <w:rPr>
          <w:rFonts w:ascii="Calibri" w:eastAsia="Calibri" w:hAnsi="Calibri" w:cs="Calibri"/>
          <w:color w:val="000000"/>
        </w:rPr>
        <w:t>ly</w:t>
      </w:r>
      <w:r>
        <w:rPr>
          <w:rFonts w:ascii="Calibri" w:eastAsia="Calibri" w:hAnsi="Calibri" w:cs="Calibri"/>
          <w:color w:val="000000"/>
        </w:rPr>
        <w:t xml:space="preserve"> </w:t>
      </w:r>
      <w:r w:rsidR="004C02C3">
        <w:rPr>
          <w:rFonts w:ascii="Calibri" w:eastAsia="Calibri" w:hAnsi="Calibri" w:cs="Calibri"/>
          <w:color w:val="000000"/>
        </w:rPr>
        <w:t>14</w:t>
      </w:r>
      <w:r w:rsidR="00746114" w:rsidRPr="00746114">
        <w:rPr>
          <w:rFonts w:ascii="Calibri" w:eastAsia="Calibri" w:hAnsi="Calibri" w:cs="Calibri"/>
          <w:color w:val="000000"/>
          <w:vertAlign w:val="superscript"/>
        </w:rPr>
        <w:t>th</w:t>
      </w:r>
      <w:r w:rsidR="004B672F" w:rsidRPr="004B672F">
        <w:rPr>
          <w:rFonts w:ascii="Calibri" w:eastAsia="Calibri" w:hAnsi="Calibri" w:cs="Calibri"/>
          <w:color w:val="000000"/>
        </w:rPr>
        <w:t xml:space="preserve"> 2026 6pm</w:t>
      </w:r>
    </w:p>
    <w:p w14:paraId="14735311" w14:textId="77777777" w:rsidR="004B672F" w:rsidRPr="004B672F" w:rsidRDefault="004B672F" w:rsidP="004B672F">
      <w:pPr>
        <w:spacing w:after="0" w:line="240" w:lineRule="auto"/>
        <w:jc w:val="center"/>
        <w:rPr>
          <w:rFonts w:ascii="Calibri" w:eastAsia="Calibri" w:hAnsi="Calibri" w:cs="Calibri"/>
          <w:color w:val="000000"/>
        </w:rPr>
      </w:pPr>
      <w:r w:rsidRPr="004B672F">
        <w:rPr>
          <w:rFonts w:ascii="Calibri" w:eastAsia="Calibri" w:hAnsi="Calibri" w:cs="Calibri"/>
          <w:color w:val="000000"/>
        </w:rPr>
        <w:t xml:space="preserve">City Hall 106 </w:t>
      </w:r>
      <w:proofErr w:type="gramStart"/>
      <w:r w:rsidRPr="004B672F">
        <w:rPr>
          <w:rFonts w:ascii="Calibri" w:eastAsia="Calibri" w:hAnsi="Calibri" w:cs="Calibri"/>
          <w:color w:val="000000"/>
        </w:rPr>
        <w:t>A</w:t>
      </w:r>
      <w:proofErr w:type="gramEnd"/>
      <w:r w:rsidRPr="004B672F">
        <w:rPr>
          <w:rFonts w:ascii="Calibri" w:eastAsia="Calibri" w:hAnsi="Calibri" w:cs="Calibri"/>
          <w:color w:val="000000"/>
        </w:rPr>
        <w:t xml:space="preserve"> Ave</w:t>
      </w:r>
    </w:p>
    <w:p w14:paraId="27466741" w14:textId="77777777" w:rsidR="004B672F" w:rsidRPr="004B672F" w:rsidRDefault="004B672F" w:rsidP="004B672F">
      <w:pPr>
        <w:spacing w:after="160" w:line="259" w:lineRule="auto"/>
        <w:rPr>
          <w:rFonts w:ascii="Calibri" w:eastAsia="Calibri" w:hAnsi="Calibri" w:cs="Calibri"/>
          <w:color w:val="000000"/>
        </w:rPr>
      </w:pPr>
    </w:p>
    <w:p w14:paraId="52F3E54E" w14:textId="2ED90F16" w:rsidR="004B672F" w:rsidRPr="004124B7" w:rsidRDefault="00C13D07" w:rsidP="004B672F">
      <w:pPr>
        <w:spacing w:after="0" w:line="240" w:lineRule="auto"/>
        <w:ind w:hanging="14"/>
        <w:rPr>
          <w:rFonts w:ascii="Arial" w:eastAsia="Calibri" w:hAnsi="Arial" w:cs="Arial"/>
          <w:b/>
          <w:color w:val="000000"/>
          <w:sz w:val="28"/>
          <w:szCs w:val="28"/>
        </w:rPr>
      </w:pPr>
      <w:r w:rsidRPr="004124B7">
        <w:rPr>
          <w:rFonts w:ascii="Arial" w:eastAsia="Calibri" w:hAnsi="Arial" w:cs="Arial"/>
          <w:b/>
          <w:color w:val="000000"/>
          <w:sz w:val="28"/>
          <w:szCs w:val="28"/>
        </w:rPr>
        <w:t>Call to Order</w:t>
      </w:r>
    </w:p>
    <w:p w14:paraId="58247E88" w14:textId="77777777" w:rsidR="00C13D07" w:rsidRPr="004124B7" w:rsidRDefault="00C13D07" w:rsidP="004B672F">
      <w:pPr>
        <w:spacing w:after="0" w:line="240" w:lineRule="auto"/>
        <w:ind w:hanging="14"/>
        <w:rPr>
          <w:rFonts w:ascii="Arial" w:eastAsia="Calibri" w:hAnsi="Arial" w:cs="Arial"/>
          <w:b/>
          <w:color w:val="000000"/>
          <w:sz w:val="28"/>
          <w:szCs w:val="28"/>
        </w:rPr>
      </w:pPr>
    </w:p>
    <w:p w14:paraId="71B0C01E" w14:textId="77777777" w:rsidR="004B672F" w:rsidRPr="004124B7" w:rsidRDefault="004B672F" w:rsidP="004B672F">
      <w:pPr>
        <w:autoSpaceDE w:val="0"/>
        <w:autoSpaceDN w:val="0"/>
        <w:adjustRightInd w:val="0"/>
        <w:spacing w:after="0" w:line="240" w:lineRule="auto"/>
        <w:rPr>
          <w:rFonts w:ascii="Arial" w:hAnsi="Arial" w:cs="Arial"/>
          <w:b/>
          <w:sz w:val="28"/>
          <w:szCs w:val="28"/>
        </w:rPr>
      </w:pPr>
      <w:r w:rsidRPr="004124B7">
        <w:rPr>
          <w:rFonts w:ascii="Arial" w:hAnsi="Arial" w:cs="Arial"/>
          <w:b/>
          <w:sz w:val="28"/>
          <w:szCs w:val="28"/>
        </w:rPr>
        <w:t xml:space="preserve">Consent Agenda: </w:t>
      </w:r>
    </w:p>
    <w:p w14:paraId="24C7367C" w14:textId="314F7362" w:rsidR="004B672F" w:rsidRDefault="004B672F" w:rsidP="004B672F">
      <w:pPr>
        <w:spacing w:after="0" w:line="240" w:lineRule="auto"/>
        <w:ind w:hanging="14"/>
        <w:rPr>
          <w:rFonts w:ascii="Times New Roman" w:eastAsia="Calibri" w:hAnsi="Times New Roman" w:cs="Times New Roman"/>
          <w:i/>
          <w:iCs/>
          <w:sz w:val="28"/>
          <w:szCs w:val="28"/>
        </w:rPr>
      </w:pPr>
      <w:r w:rsidRPr="004124B7">
        <w:rPr>
          <w:rFonts w:ascii="Times New Roman" w:eastAsia="Calibri" w:hAnsi="Times New Roman" w:cs="Times New Roman"/>
          <w:i/>
          <w:iCs/>
          <w:sz w:val="28"/>
          <w:szCs w:val="28"/>
        </w:rPr>
        <w:t>All matters listed within the Consent Agenda have been distributed to every member of the City Council for reading and study, are considered routine, and will be enacted by one motion of the Council. If separate discussion is desired, that item may be removed from the Consent Agenda and placed on the Regular Agenda by request</w:t>
      </w:r>
      <w:r w:rsidR="00A01C7A">
        <w:rPr>
          <w:rFonts w:ascii="Times New Roman" w:eastAsia="Calibri" w:hAnsi="Times New Roman" w:cs="Times New Roman"/>
          <w:i/>
          <w:iCs/>
          <w:sz w:val="28"/>
          <w:szCs w:val="28"/>
        </w:rPr>
        <w:t>.</w:t>
      </w:r>
    </w:p>
    <w:p w14:paraId="235CC096" w14:textId="77777777" w:rsidR="004124B7" w:rsidRPr="004124B7" w:rsidRDefault="004124B7" w:rsidP="004B672F">
      <w:pPr>
        <w:spacing w:after="0" w:line="240" w:lineRule="auto"/>
        <w:ind w:hanging="14"/>
        <w:rPr>
          <w:rFonts w:ascii="Times New Roman" w:eastAsia="Calibri" w:hAnsi="Times New Roman" w:cs="Times New Roman"/>
          <w:i/>
          <w:iCs/>
          <w:sz w:val="28"/>
          <w:szCs w:val="28"/>
        </w:rPr>
      </w:pPr>
    </w:p>
    <w:p w14:paraId="5FE45B11" w14:textId="2D22B83A" w:rsidR="00233A59" w:rsidRDefault="004B672F" w:rsidP="005E0BB9">
      <w:pPr>
        <w:numPr>
          <w:ilvl w:val="0"/>
          <w:numId w:val="23"/>
        </w:numPr>
        <w:spacing w:after="0" w:line="240" w:lineRule="auto"/>
        <w:contextualSpacing/>
        <w:rPr>
          <w:rFonts w:ascii="Times New Roman" w:eastAsia="Calibri" w:hAnsi="Times New Roman" w:cs="Times New Roman"/>
          <w:iCs/>
          <w:sz w:val="28"/>
          <w:szCs w:val="28"/>
        </w:rPr>
      </w:pPr>
      <w:r w:rsidRPr="004124B7">
        <w:rPr>
          <w:rFonts w:ascii="Times New Roman" w:eastAsia="Calibri" w:hAnsi="Times New Roman" w:cs="Times New Roman"/>
          <w:iCs/>
          <w:sz w:val="28"/>
          <w:szCs w:val="28"/>
        </w:rPr>
        <w:t xml:space="preserve">Approve </w:t>
      </w:r>
      <w:r w:rsidR="004C02C3">
        <w:rPr>
          <w:rFonts w:ascii="Times New Roman" w:eastAsia="Calibri" w:hAnsi="Times New Roman" w:cs="Times New Roman"/>
          <w:iCs/>
          <w:sz w:val="28"/>
          <w:szCs w:val="28"/>
        </w:rPr>
        <w:t>June</w:t>
      </w:r>
      <w:r w:rsidR="0082687B" w:rsidRPr="004124B7">
        <w:rPr>
          <w:rFonts w:ascii="Times New Roman" w:eastAsia="Calibri" w:hAnsi="Times New Roman" w:cs="Times New Roman"/>
          <w:iCs/>
          <w:sz w:val="28"/>
          <w:szCs w:val="28"/>
        </w:rPr>
        <w:t xml:space="preserve"> </w:t>
      </w:r>
      <w:r w:rsidR="004C02C3">
        <w:rPr>
          <w:rFonts w:ascii="Times New Roman" w:eastAsia="Calibri" w:hAnsi="Times New Roman" w:cs="Times New Roman"/>
          <w:iCs/>
          <w:sz w:val="28"/>
          <w:szCs w:val="28"/>
        </w:rPr>
        <w:t>9</w:t>
      </w:r>
      <w:r w:rsidR="0082687B" w:rsidRPr="004124B7">
        <w:rPr>
          <w:rFonts w:ascii="Times New Roman" w:eastAsia="Calibri" w:hAnsi="Times New Roman" w:cs="Times New Roman"/>
          <w:iCs/>
          <w:sz w:val="28"/>
          <w:szCs w:val="28"/>
          <w:vertAlign w:val="superscript"/>
        </w:rPr>
        <w:t>th</w:t>
      </w:r>
      <w:r w:rsidRPr="004124B7">
        <w:rPr>
          <w:rFonts w:ascii="Times New Roman" w:eastAsia="Calibri" w:hAnsi="Times New Roman" w:cs="Times New Roman"/>
          <w:iCs/>
          <w:sz w:val="28"/>
          <w:szCs w:val="28"/>
        </w:rPr>
        <w:t xml:space="preserve"> Regular City Council Minute</w:t>
      </w:r>
      <w:r w:rsidR="005E0BB9">
        <w:rPr>
          <w:rFonts w:ascii="Times New Roman" w:eastAsia="Calibri" w:hAnsi="Times New Roman" w:cs="Times New Roman"/>
          <w:iCs/>
          <w:sz w:val="28"/>
          <w:szCs w:val="28"/>
        </w:rPr>
        <w:t>s</w:t>
      </w:r>
    </w:p>
    <w:p w14:paraId="280245EA" w14:textId="3518D1F7" w:rsidR="00D50E60" w:rsidRPr="005E0BB9" w:rsidRDefault="00D50E60" w:rsidP="005E0BB9">
      <w:pPr>
        <w:numPr>
          <w:ilvl w:val="0"/>
          <w:numId w:val="23"/>
        </w:numPr>
        <w:spacing w:after="0" w:line="240" w:lineRule="auto"/>
        <w:contextualSpacing/>
        <w:rPr>
          <w:rFonts w:ascii="Times New Roman" w:eastAsia="Calibri" w:hAnsi="Times New Roman" w:cs="Times New Roman"/>
          <w:iCs/>
          <w:sz w:val="28"/>
          <w:szCs w:val="28"/>
        </w:rPr>
      </w:pPr>
      <w:r>
        <w:rPr>
          <w:rFonts w:ascii="Times New Roman" w:eastAsia="Calibri" w:hAnsi="Times New Roman" w:cs="Times New Roman"/>
          <w:iCs/>
          <w:sz w:val="28"/>
          <w:szCs w:val="28"/>
        </w:rPr>
        <w:t>Approve June 23</w:t>
      </w:r>
      <w:proofErr w:type="gramStart"/>
      <w:r w:rsidR="00826CCB">
        <w:rPr>
          <w:rFonts w:ascii="Times New Roman" w:eastAsia="Calibri" w:hAnsi="Times New Roman" w:cs="Times New Roman"/>
          <w:iCs/>
          <w:sz w:val="28"/>
          <w:szCs w:val="28"/>
          <w:vertAlign w:val="superscript"/>
        </w:rPr>
        <w:t>rd</w:t>
      </w:r>
      <w:r>
        <w:rPr>
          <w:rFonts w:ascii="Times New Roman" w:eastAsia="Calibri" w:hAnsi="Times New Roman" w:cs="Times New Roman"/>
          <w:iCs/>
          <w:sz w:val="28"/>
          <w:szCs w:val="28"/>
          <w:vertAlign w:val="superscript"/>
        </w:rPr>
        <w:t xml:space="preserve">  </w:t>
      </w:r>
      <w:r>
        <w:rPr>
          <w:rFonts w:ascii="Times New Roman" w:eastAsia="Calibri" w:hAnsi="Times New Roman" w:cs="Times New Roman"/>
          <w:iCs/>
          <w:sz w:val="28"/>
          <w:szCs w:val="28"/>
        </w:rPr>
        <w:t>Special</w:t>
      </w:r>
      <w:proofErr w:type="gramEnd"/>
      <w:r>
        <w:rPr>
          <w:rFonts w:ascii="Times New Roman" w:eastAsia="Calibri" w:hAnsi="Times New Roman" w:cs="Times New Roman"/>
          <w:iCs/>
          <w:sz w:val="28"/>
          <w:szCs w:val="28"/>
        </w:rPr>
        <w:t xml:space="preserve"> </w:t>
      </w:r>
      <w:r w:rsidR="002C7817">
        <w:rPr>
          <w:rFonts w:ascii="Times New Roman" w:eastAsia="Calibri" w:hAnsi="Times New Roman" w:cs="Times New Roman"/>
          <w:iCs/>
          <w:sz w:val="28"/>
          <w:szCs w:val="28"/>
        </w:rPr>
        <w:t xml:space="preserve">City </w:t>
      </w:r>
      <w:r>
        <w:rPr>
          <w:rFonts w:ascii="Times New Roman" w:eastAsia="Calibri" w:hAnsi="Times New Roman" w:cs="Times New Roman"/>
          <w:iCs/>
          <w:sz w:val="28"/>
          <w:szCs w:val="28"/>
        </w:rPr>
        <w:t xml:space="preserve">Council Meeting Minutes  </w:t>
      </w:r>
    </w:p>
    <w:p w14:paraId="5C9FB8DC" w14:textId="77777777" w:rsidR="004B672F" w:rsidRPr="004124B7" w:rsidRDefault="004B672F" w:rsidP="004B672F">
      <w:pPr>
        <w:numPr>
          <w:ilvl w:val="0"/>
          <w:numId w:val="23"/>
        </w:numPr>
        <w:spacing w:after="0" w:line="240" w:lineRule="auto"/>
        <w:contextualSpacing/>
        <w:rPr>
          <w:rFonts w:ascii="Times New Roman" w:eastAsia="Calibri" w:hAnsi="Times New Roman" w:cs="Times New Roman"/>
          <w:iCs/>
          <w:sz w:val="28"/>
          <w:szCs w:val="28"/>
        </w:rPr>
      </w:pPr>
      <w:r w:rsidRPr="004124B7">
        <w:rPr>
          <w:rFonts w:ascii="Times New Roman" w:eastAsia="Calibri" w:hAnsi="Times New Roman" w:cs="Times New Roman"/>
          <w:iCs/>
          <w:sz w:val="28"/>
          <w:szCs w:val="28"/>
        </w:rPr>
        <w:t xml:space="preserve">Financial Statement </w:t>
      </w:r>
    </w:p>
    <w:p w14:paraId="33E469D6" w14:textId="6D85007D" w:rsidR="004B672F" w:rsidRDefault="00170B87" w:rsidP="00332744">
      <w:pPr>
        <w:numPr>
          <w:ilvl w:val="0"/>
          <w:numId w:val="23"/>
        </w:numPr>
        <w:spacing w:after="0" w:line="240" w:lineRule="auto"/>
        <w:contextualSpacing/>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Order to </w:t>
      </w:r>
      <w:r w:rsidR="004B672F" w:rsidRPr="004124B7">
        <w:rPr>
          <w:rFonts w:ascii="Times New Roman" w:eastAsia="Calibri" w:hAnsi="Times New Roman" w:cs="Times New Roman"/>
          <w:iCs/>
          <w:sz w:val="28"/>
          <w:szCs w:val="28"/>
        </w:rPr>
        <w:t>Pay Bills</w:t>
      </w:r>
    </w:p>
    <w:p w14:paraId="5CBD0005" w14:textId="2720C621" w:rsidR="004B672F" w:rsidRPr="004124B7" w:rsidRDefault="004B672F" w:rsidP="004B672F">
      <w:pPr>
        <w:spacing w:after="0" w:line="240" w:lineRule="auto"/>
        <w:ind w:hanging="14"/>
        <w:rPr>
          <w:rFonts w:asciiTheme="majorHAnsi" w:eastAsia="Calibri" w:hAnsiTheme="majorHAnsi" w:cstheme="majorHAnsi"/>
          <w:color w:val="000000"/>
          <w:sz w:val="28"/>
          <w:szCs w:val="28"/>
        </w:rPr>
      </w:pPr>
      <w:r w:rsidRPr="004124B7">
        <w:rPr>
          <w:rFonts w:asciiTheme="majorHAnsi" w:eastAsia="Calibri" w:hAnsiTheme="majorHAnsi" w:cstheme="majorHAnsi"/>
          <w:b/>
          <w:color w:val="000000"/>
          <w:sz w:val="28"/>
          <w:szCs w:val="28"/>
        </w:rPr>
        <w:tab/>
      </w:r>
      <w:r w:rsidRPr="004124B7">
        <w:rPr>
          <w:rFonts w:asciiTheme="majorHAnsi" w:eastAsia="Calibri" w:hAnsiTheme="majorHAnsi" w:cstheme="majorHAnsi"/>
          <w:b/>
          <w:color w:val="000000"/>
          <w:sz w:val="28"/>
          <w:szCs w:val="28"/>
        </w:rPr>
        <w:tab/>
      </w:r>
    </w:p>
    <w:p w14:paraId="59B6B261" w14:textId="77777777" w:rsidR="004B672F" w:rsidRPr="004124B7" w:rsidRDefault="004B672F" w:rsidP="004B672F">
      <w:pPr>
        <w:spacing w:after="0" w:line="240" w:lineRule="auto"/>
        <w:ind w:hanging="14"/>
        <w:rPr>
          <w:rFonts w:asciiTheme="majorHAnsi" w:eastAsia="Calibri" w:hAnsiTheme="majorHAnsi" w:cstheme="majorHAnsi"/>
          <w:color w:val="000000"/>
          <w:sz w:val="28"/>
          <w:szCs w:val="28"/>
        </w:rPr>
      </w:pPr>
    </w:p>
    <w:p w14:paraId="17C96D8E" w14:textId="77777777" w:rsidR="0040659C" w:rsidRDefault="004B672F" w:rsidP="0040659C">
      <w:pPr>
        <w:spacing w:after="0" w:line="240" w:lineRule="auto"/>
        <w:ind w:hanging="10"/>
        <w:rPr>
          <w:rFonts w:ascii="Arial" w:eastAsia="Times New Roman" w:hAnsi="Arial" w:cs="Arial"/>
          <w:b/>
          <w:color w:val="000000"/>
          <w:sz w:val="28"/>
          <w:szCs w:val="28"/>
        </w:rPr>
      </w:pPr>
      <w:r w:rsidRPr="004124B7">
        <w:rPr>
          <w:rFonts w:ascii="Arial" w:eastAsia="Times New Roman" w:hAnsi="Arial" w:cs="Arial"/>
          <w:b/>
          <w:color w:val="000000"/>
          <w:sz w:val="28"/>
          <w:szCs w:val="28"/>
        </w:rPr>
        <w:t>New Business</w:t>
      </w:r>
    </w:p>
    <w:p w14:paraId="392071C7" w14:textId="77777777" w:rsidR="0040659C" w:rsidRDefault="0040659C" w:rsidP="0040659C">
      <w:pPr>
        <w:spacing w:after="0" w:line="240" w:lineRule="auto"/>
        <w:ind w:hanging="10"/>
        <w:rPr>
          <w:rFonts w:asciiTheme="majorHAnsi" w:eastAsia="Times New Roman" w:hAnsiTheme="majorHAnsi" w:cstheme="majorHAnsi"/>
          <w:color w:val="000000"/>
          <w:sz w:val="28"/>
          <w:szCs w:val="28"/>
        </w:rPr>
      </w:pPr>
    </w:p>
    <w:p w14:paraId="18BA1570" w14:textId="4719E8C3" w:rsidR="00826CCB" w:rsidRDefault="004C02C3" w:rsidP="0040659C">
      <w:pPr>
        <w:pStyle w:val="ListParagraph"/>
        <w:numPr>
          <w:ilvl w:val="0"/>
          <w:numId w:val="26"/>
        </w:numPr>
        <w:spacing w:after="0" w:line="240" w:lineRule="auto"/>
        <w:rPr>
          <w:rFonts w:asciiTheme="majorHAnsi" w:eastAsia="Times New Roman" w:hAnsiTheme="majorHAnsi" w:cstheme="majorHAnsi"/>
          <w:color w:val="000000"/>
          <w:sz w:val="28"/>
          <w:szCs w:val="28"/>
        </w:rPr>
      </w:pPr>
      <w:r>
        <w:rPr>
          <w:rFonts w:asciiTheme="majorHAnsi" w:eastAsia="Times New Roman" w:hAnsiTheme="majorHAnsi" w:cstheme="majorHAnsi"/>
          <w:color w:val="000000"/>
          <w:sz w:val="28"/>
          <w:szCs w:val="28"/>
        </w:rPr>
        <w:t>Manager Report -Audit</w:t>
      </w:r>
      <w:r w:rsidR="00826CCB">
        <w:rPr>
          <w:rFonts w:asciiTheme="majorHAnsi" w:eastAsia="Times New Roman" w:hAnsiTheme="majorHAnsi" w:cstheme="majorHAnsi"/>
          <w:color w:val="000000"/>
          <w:sz w:val="28"/>
          <w:szCs w:val="28"/>
        </w:rPr>
        <w:t xml:space="preserve"> Update</w:t>
      </w:r>
      <w:r>
        <w:rPr>
          <w:rFonts w:asciiTheme="majorHAnsi" w:eastAsia="Times New Roman" w:hAnsiTheme="majorHAnsi" w:cstheme="majorHAnsi"/>
          <w:color w:val="000000"/>
          <w:sz w:val="28"/>
          <w:szCs w:val="28"/>
        </w:rPr>
        <w:t>,</w:t>
      </w:r>
      <w:r w:rsidR="002C7817">
        <w:rPr>
          <w:rFonts w:asciiTheme="majorHAnsi" w:eastAsia="Times New Roman" w:hAnsiTheme="majorHAnsi" w:cstheme="majorHAnsi"/>
          <w:color w:val="000000"/>
          <w:sz w:val="28"/>
          <w:szCs w:val="28"/>
        </w:rPr>
        <w:t xml:space="preserve"> City</w:t>
      </w:r>
      <w:bookmarkStart w:id="0" w:name="_GoBack"/>
      <w:bookmarkEnd w:id="0"/>
      <w:r w:rsidR="00826CCB">
        <w:rPr>
          <w:rFonts w:asciiTheme="majorHAnsi" w:eastAsia="Times New Roman" w:hAnsiTheme="majorHAnsi" w:cstheme="majorHAnsi"/>
          <w:color w:val="000000"/>
          <w:sz w:val="28"/>
          <w:szCs w:val="28"/>
        </w:rPr>
        <w:t xml:space="preserve"> </w:t>
      </w:r>
      <w:r>
        <w:rPr>
          <w:rFonts w:asciiTheme="majorHAnsi" w:eastAsia="Times New Roman" w:hAnsiTheme="majorHAnsi" w:cstheme="majorHAnsi"/>
          <w:color w:val="000000"/>
          <w:sz w:val="28"/>
          <w:szCs w:val="28"/>
        </w:rPr>
        <w:t xml:space="preserve">Projects, </w:t>
      </w:r>
    </w:p>
    <w:p w14:paraId="2C923C00" w14:textId="1BA2AFEE" w:rsidR="0040659C" w:rsidRDefault="00826CCB" w:rsidP="00826CCB">
      <w:pPr>
        <w:pStyle w:val="ListParagraph"/>
        <w:spacing w:after="0" w:line="240" w:lineRule="auto"/>
        <w:ind w:left="1085"/>
        <w:rPr>
          <w:rFonts w:asciiTheme="majorHAnsi" w:eastAsia="Times New Roman" w:hAnsiTheme="majorHAnsi" w:cstheme="majorHAnsi"/>
          <w:color w:val="000000"/>
          <w:sz w:val="28"/>
          <w:szCs w:val="28"/>
        </w:rPr>
      </w:pPr>
      <w:r>
        <w:rPr>
          <w:rFonts w:asciiTheme="majorHAnsi" w:eastAsia="Times New Roman" w:hAnsiTheme="majorHAnsi" w:cstheme="majorHAnsi"/>
          <w:color w:val="000000"/>
          <w:sz w:val="28"/>
          <w:szCs w:val="28"/>
        </w:rPr>
        <w:tab/>
      </w:r>
      <w:r w:rsidR="004C02C3">
        <w:rPr>
          <w:rFonts w:asciiTheme="majorHAnsi" w:eastAsia="Times New Roman" w:hAnsiTheme="majorHAnsi" w:cstheme="majorHAnsi"/>
          <w:color w:val="000000"/>
          <w:sz w:val="28"/>
          <w:szCs w:val="28"/>
        </w:rPr>
        <w:t xml:space="preserve">LOC </w:t>
      </w:r>
      <w:r>
        <w:rPr>
          <w:rFonts w:asciiTheme="majorHAnsi" w:eastAsia="Times New Roman" w:hAnsiTheme="majorHAnsi" w:cstheme="majorHAnsi"/>
          <w:color w:val="000000"/>
          <w:sz w:val="28"/>
          <w:szCs w:val="28"/>
        </w:rPr>
        <w:t xml:space="preserve">Small Cities </w:t>
      </w:r>
      <w:r w:rsidR="004C02C3">
        <w:rPr>
          <w:rFonts w:asciiTheme="majorHAnsi" w:eastAsia="Times New Roman" w:hAnsiTheme="majorHAnsi" w:cstheme="majorHAnsi"/>
          <w:color w:val="000000"/>
          <w:sz w:val="28"/>
          <w:szCs w:val="28"/>
        </w:rPr>
        <w:t>Meeting</w:t>
      </w:r>
    </w:p>
    <w:p w14:paraId="1FB5B4E7" w14:textId="4688FE32" w:rsidR="0040659C" w:rsidRDefault="004C02C3" w:rsidP="0040659C">
      <w:pPr>
        <w:pStyle w:val="ListParagraph"/>
        <w:numPr>
          <w:ilvl w:val="0"/>
          <w:numId w:val="26"/>
        </w:numPr>
        <w:spacing w:after="0" w:line="240" w:lineRule="auto"/>
        <w:rPr>
          <w:rFonts w:asciiTheme="majorHAnsi" w:eastAsia="Times New Roman" w:hAnsiTheme="majorHAnsi" w:cstheme="majorHAnsi"/>
          <w:color w:val="000000"/>
          <w:sz w:val="28"/>
          <w:szCs w:val="28"/>
        </w:rPr>
      </w:pPr>
      <w:r>
        <w:rPr>
          <w:rFonts w:asciiTheme="majorHAnsi" w:eastAsia="Times New Roman" w:hAnsiTheme="majorHAnsi" w:cstheme="majorHAnsi"/>
          <w:color w:val="000000"/>
          <w:sz w:val="28"/>
          <w:szCs w:val="28"/>
        </w:rPr>
        <w:t xml:space="preserve">Seneca Fire </w:t>
      </w:r>
      <w:r w:rsidR="00826CCB">
        <w:rPr>
          <w:rFonts w:asciiTheme="majorHAnsi" w:eastAsia="Times New Roman" w:hAnsiTheme="majorHAnsi" w:cstheme="majorHAnsi"/>
          <w:color w:val="000000"/>
          <w:sz w:val="28"/>
          <w:szCs w:val="28"/>
        </w:rPr>
        <w:t xml:space="preserve">Department BBQ </w:t>
      </w:r>
      <w:r>
        <w:rPr>
          <w:rFonts w:asciiTheme="majorHAnsi" w:eastAsia="Times New Roman" w:hAnsiTheme="majorHAnsi" w:cstheme="majorHAnsi"/>
          <w:color w:val="000000"/>
          <w:sz w:val="28"/>
          <w:szCs w:val="28"/>
        </w:rPr>
        <w:t>Fundraiser Update</w:t>
      </w:r>
    </w:p>
    <w:p w14:paraId="03FC81AF" w14:textId="24A65B58" w:rsidR="0040659C" w:rsidRDefault="00826CCB" w:rsidP="0040659C">
      <w:pPr>
        <w:pStyle w:val="ListParagraph"/>
        <w:numPr>
          <w:ilvl w:val="0"/>
          <w:numId w:val="26"/>
        </w:numPr>
        <w:spacing w:after="0" w:line="240" w:lineRule="auto"/>
        <w:rPr>
          <w:rFonts w:asciiTheme="majorHAnsi" w:eastAsia="Times New Roman" w:hAnsiTheme="majorHAnsi" w:cstheme="majorHAnsi"/>
          <w:color w:val="000000"/>
          <w:sz w:val="28"/>
          <w:szCs w:val="28"/>
        </w:rPr>
      </w:pPr>
      <w:r>
        <w:rPr>
          <w:rFonts w:asciiTheme="majorHAnsi" w:eastAsia="Times New Roman" w:hAnsiTheme="majorHAnsi" w:cstheme="majorHAnsi"/>
          <w:color w:val="000000"/>
          <w:sz w:val="28"/>
          <w:szCs w:val="28"/>
        </w:rPr>
        <w:t>Consideration of Resolution No. 2026-6</w:t>
      </w:r>
    </w:p>
    <w:p w14:paraId="1D0B149D" w14:textId="7A501BBA" w:rsidR="00826CCB" w:rsidRDefault="00826CCB" w:rsidP="00826CCB">
      <w:pPr>
        <w:pStyle w:val="ListParagraph"/>
        <w:spacing w:after="0" w:line="240" w:lineRule="auto"/>
        <w:ind w:left="1085"/>
        <w:rPr>
          <w:rFonts w:asciiTheme="majorHAnsi" w:eastAsia="Times New Roman" w:hAnsiTheme="majorHAnsi" w:cstheme="majorHAnsi"/>
          <w:color w:val="000000"/>
          <w:sz w:val="28"/>
          <w:szCs w:val="28"/>
        </w:rPr>
      </w:pPr>
      <w:r>
        <w:rPr>
          <w:rFonts w:asciiTheme="majorHAnsi" w:eastAsia="Times New Roman" w:hAnsiTheme="majorHAnsi" w:cstheme="majorHAnsi"/>
          <w:color w:val="000000"/>
          <w:sz w:val="28"/>
          <w:szCs w:val="28"/>
        </w:rPr>
        <w:t>Temporary Water Service Agreement for Timbers RV</w:t>
      </w:r>
      <w:r w:rsidR="002C7817">
        <w:rPr>
          <w:rFonts w:asciiTheme="majorHAnsi" w:eastAsia="Times New Roman" w:hAnsiTheme="majorHAnsi" w:cstheme="majorHAnsi"/>
          <w:color w:val="000000"/>
          <w:sz w:val="28"/>
          <w:szCs w:val="28"/>
        </w:rPr>
        <w:t xml:space="preserve"> New Ownership</w:t>
      </w:r>
    </w:p>
    <w:p w14:paraId="60D00167" w14:textId="77777777" w:rsidR="0040659C" w:rsidRDefault="00170B87" w:rsidP="0040659C">
      <w:pPr>
        <w:pStyle w:val="ListParagraph"/>
        <w:numPr>
          <w:ilvl w:val="0"/>
          <w:numId w:val="26"/>
        </w:numPr>
        <w:spacing w:after="0" w:line="240" w:lineRule="auto"/>
        <w:rPr>
          <w:rFonts w:asciiTheme="majorHAnsi" w:eastAsia="Times New Roman" w:hAnsiTheme="majorHAnsi" w:cstheme="majorHAnsi"/>
          <w:color w:val="000000"/>
          <w:sz w:val="28"/>
          <w:szCs w:val="28"/>
        </w:rPr>
      </w:pPr>
      <w:r w:rsidRPr="0040659C">
        <w:rPr>
          <w:rFonts w:asciiTheme="majorHAnsi" w:eastAsia="Times New Roman" w:hAnsiTheme="majorHAnsi" w:cstheme="majorHAnsi"/>
          <w:color w:val="000000"/>
          <w:sz w:val="28"/>
          <w:szCs w:val="28"/>
        </w:rPr>
        <w:t>Open Floor</w:t>
      </w:r>
      <w:r w:rsidR="0040659C">
        <w:rPr>
          <w:rFonts w:asciiTheme="majorHAnsi" w:eastAsia="Times New Roman" w:hAnsiTheme="majorHAnsi" w:cstheme="majorHAnsi"/>
          <w:color w:val="000000"/>
          <w:sz w:val="28"/>
          <w:szCs w:val="28"/>
        </w:rPr>
        <w:t xml:space="preserve"> </w:t>
      </w:r>
    </w:p>
    <w:p w14:paraId="310888ED" w14:textId="54050CFC" w:rsidR="004124B7" w:rsidRPr="0040659C" w:rsidRDefault="004124B7" w:rsidP="0040659C">
      <w:pPr>
        <w:pStyle w:val="ListParagraph"/>
        <w:numPr>
          <w:ilvl w:val="0"/>
          <w:numId w:val="26"/>
        </w:numPr>
        <w:spacing w:after="0" w:line="240" w:lineRule="auto"/>
        <w:rPr>
          <w:rFonts w:asciiTheme="majorHAnsi" w:eastAsia="Times New Roman" w:hAnsiTheme="majorHAnsi" w:cstheme="majorHAnsi"/>
          <w:color w:val="000000"/>
          <w:sz w:val="28"/>
          <w:szCs w:val="28"/>
        </w:rPr>
      </w:pPr>
      <w:r w:rsidRPr="0040659C">
        <w:rPr>
          <w:rFonts w:asciiTheme="majorHAnsi" w:eastAsia="Times New Roman" w:hAnsiTheme="majorHAnsi" w:cstheme="majorHAnsi"/>
          <w:color w:val="000000"/>
          <w:sz w:val="28"/>
          <w:szCs w:val="28"/>
        </w:rPr>
        <w:t xml:space="preserve">Adjourn </w:t>
      </w:r>
    </w:p>
    <w:p w14:paraId="0CC59D7E" w14:textId="34AC4A2B" w:rsidR="00C13D07" w:rsidRPr="004124B7" w:rsidRDefault="00FF0A77" w:rsidP="004B672F">
      <w:pPr>
        <w:spacing w:after="0" w:line="240" w:lineRule="auto"/>
        <w:ind w:hanging="10"/>
        <w:rPr>
          <w:rFonts w:asciiTheme="majorHAnsi" w:eastAsia="Times New Roman" w:hAnsiTheme="majorHAnsi" w:cstheme="majorHAnsi"/>
          <w:color w:val="000000"/>
          <w:sz w:val="28"/>
          <w:szCs w:val="28"/>
        </w:rPr>
      </w:pPr>
      <w:r w:rsidRPr="004124B7">
        <w:rPr>
          <w:rFonts w:asciiTheme="majorHAnsi" w:eastAsia="Times New Roman" w:hAnsiTheme="majorHAnsi" w:cstheme="majorHAnsi"/>
          <w:color w:val="000000"/>
          <w:sz w:val="28"/>
          <w:szCs w:val="28"/>
        </w:rPr>
        <w:tab/>
      </w:r>
      <w:r w:rsidRPr="004124B7">
        <w:rPr>
          <w:rFonts w:asciiTheme="majorHAnsi" w:eastAsia="Times New Roman" w:hAnsiTheme="majorHAnsi" w:cstheme="majorHAnsi"/>
          <w:color w:val="000000"/>
          <w:sz w:val="28"/>
          <w:szCs w:val="28"/>
        </w:rPr>
        <w:tab/>
      </w:r>
      <w:r w:rsidR="00DF4933" w:rsidRPr="004124B7">
        <w:rPr>
          <w:rFonts w:asciiTheme="majorHAnsi" w:eastAsia="Times New Roman" w:hAnsiTheme="majorHAnsi" w:cstheme="majorHAnsi"/>
          <w:color w:val="000000"/>
          <w:sz w:val="28"/>
          <w:szCs w:val="28"/>
        </w:rPr>
        <w:t xml:space="preserve"> </w:t>
      </w:r>
    </w:p>
    <w:p w14:paraId="2F205196" w14:textId="7CD0B6DF" w:rsidR="00DF4933" w:rsidRDefault="00DF4933" w:rsidP="004B672F">
      <w:pPr>
        <w:spacing w:after="0" w:line="240" w:lineRule="auto"/>
        <w:ind w:hanging="10"/>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ab/>
      </w:r>
      <w:r>
        <w:rPr>
          <w:rFonts w:asciiTheme="majorHAnsi" w:eastAsia="Times New Roman" w:hAnsiTheme="majorHAnsi" w:cstheme="majorHAnsi"/>
          <w:color w:val="000000"/>
          <w:sz w:val="24"/>
          <w:szCs w:val="24"/>
        </w:rPr>
        <w:tab/>
      </w:r>
    </w:p>
    <w:p w14:paraId="77F88D07" w14:textId="77777777" w:rsidR="004124B7" w:rsidRPr="004B672F" w:rsidRDefault="004124B7" w:rsidP="004B672F">
      <w:pPr>
        <w:spacing w:after="0" w:line="240" w:lineRule="auto"/>
        <w:rPr>
          <w:rFonts w:ascii="Times New Roman" w:eastAsia="Times New Roman" w:hAnsi="Times New Roman" w:cs="Times New Roman"/>
          <w:sz w:val="24"/>
          <w:szCs w:val="24"/>
        </w:rPr>
      </w:pPr>
    </w:p>
    <w:p w14:paraId="7AB127CA" w14:textId="77777777" w:rsidR="004B672F" w:rsidRPr="004B672F" w:rsidRDefault="004B672F" w:rsidP="004B672F">
      <w:pPr>
        <w:spacing w:after="0" w:line="240" w:lineRule="auto"/>
        <w:rPr>
          <w:rFonts w:asciiTheme="majorHAnsi" w:eastAsia="Times New Roman" w:hAnsiTheme="majorHAnsi" w:cstheme="majorHAnsi"/>
          <w:sz w:val="40"/>
          <w:szCs w:val="40"/>
        </w:rPr>
      </w:pPr>
      <w:r w:rsidRPr="004B672F">
        <w:rPr>
          <w:rFonts w:ascii="Times New Roman" w:eastAsia="Times New Roman" w:hAnsi="Times New Roman" w:cs="Times New Roman"/>
          <w:sz w:val="18"/>
          <w:szCs w:val="18"/>
        </w:rPr>
        <w:t>This meeting is open to the public. This agenda includes a list of the principal subjects anticipated to be considered at the meeting. However, the agenda does not limit the ability of the Council to consider additional subjects. Meetings may be canceled without notice.</w:t>
      </w:r>
    </w:p>
    <w:p w14:paraId="61EDBE94" w14:textId="196B45CA" w:rsidR="00653DE7" w:rsidRPr="00653DE7" w:rsidRDefault="00653DE7" w:rsidP="00653DE7">
      <w:pPr>
        <w:spacing w:after="0" w:line="240" w:lineRule="auto"/>
        <w:rPr>
          <w:rFonts w:ascii="Times New Roman" w:eastAsia="Times New Roman" w:hAnsi="Times New Roman" w:cs="Times New Roman"/>
          <w:sz w:val="24"/>
          <w:szCs w:val="24"/>
        </w:rPr>
      </w:pPr>
    </w:p>
    <w:sectPr w:rsidR="00653DE7" w:rsidRPr="00653DE7" w:rsidSect="004830AB">
      <w:headerReference w:type="even" r:id="rId7"/>
      <w:headerReference w:type="default" r:id="rId8"/>
      <w:footerReference w:type="even" r:id="rId9"/>
      <w:footerReference w:type="default" r:id="rId10"/>
      <w:headerReference w:type="first" r:id="rId11"/>
      <w:footerReference w:type="first" r:id="rId12"/>
      <w:pgSz w:w="12240" w:h="15840"/>
      <w:pgMar w:top="1440" w:right="1440" w:bottom="540" w:left="1440" w:header="720" w:footer="3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5D34D2" w14:textId="77777777" w:rsidR="001424D0" w:rsidRDefault="001424D0" w:rsidP="00A9631E">
      <w:r>
        <w:separator/>
      </w:r>
    </w:p>
  </w:endnote>
  <w:endnote w:type="continuationSeparator" w:id="0">
    <w:p w14:paraId="56B3C92D" w14:textId="77777777" w:rsidR="001424D0" w:rsidRDefault="001424D0" w:rsidP="00A96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4A903" w14:textId="77777777" w:rsidR="00B65BE7" w:rsidRDefault="00B65B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EDA5A8" w14:textId="77777777" w:rsidR="00A9631E" w:rsidRDefault="00A9631E" w:rsidP="008B4583">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4F7C24" w14:textId="77777777" w:rsidR="00B65BE7" w:rsidRDefault="00B65B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3857B2" w14:textId="77777777" w:rsidR="001424D0" w:rsidRDefault="001424D0" w:rsidP="00A9631E">
      <w:r>
        <w:separator/>
      </w:r>
    </w:p>
  </w:footnote>
  <w:footnote w:type="continuationSeparator" w:id="0">
    <w:p w14:paraId="7E0E9AA0" w14:textId="77777777" w:rsidR="001424D0" w:rsidRDefault="001424D0" w:rsidP="00A963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4BF059" w14:textId="77777777" w:rsidR="00B65BE7" w:rsidRDefault="00B65B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018A06" w14:textId="5A5A5734" w:rsidR="00A9631E" w:rsidRDefault="005B4F19">
    <w:pPr>
      <w:pStyle w:val="Header"/>
    </w:pPr>
    <w:r>
      <w:rPr>
        <w:noProof/>
      </w:rPr>
      <w:drawing>
        <wp:anchor distT="0" distB="0" distL="114300" distR="114300" simplePos="0" relativeHeight="251658240" behindDoc="0" locked="0" layoutInCell="1" allowOverlap="1" wp14:anchorId="21E8F8AA" wp14:editId="1D72335C">
          <wp:simplePos x="0" y="0"/>
          <wp:positionH relativeFrom="column">
            <wp:posOffset>4514850</wp:posOffset>
          </wp:positionH>
          <wp:positionV relativeFrom="paragraph">
            <wp:posOffset>-76200</wp:posOffset>
          </wp:positionV>
          <wp:extent cx="1340485" cy="824865"/>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2017 Logo Pic.jpg"/>
                  <pic:cNvPicPr/>
                </pic:nvPicPr>
                <pic:blipFill>
                  <a:blip r:embed="rId1">
                    <a:extLst>
                      <a:ext uri="{28A0092B-C50C-407E-A947-70E740481C1C}">
                        <a14:useLocalDpi xmlns:a14="http://schemas.microsoft.com/office/drawing/2010/main" val="0"/>
                      </a:ext>
                    </a:extLst>
                  </a:blip>
                  <a:stretch>
                    <a:fillRect/>
                  </a:stretch>
                </pic:blipFill>
                <pic:spPr>
                  <a:xfrm>
                    <a:off x="0" y="0"/>
                    <a:ext cx="1340485" cy="824865"/>
                  </a:xfrm>
                  <a:prstGeom prst="rect">
                    <a:avLst/>
                  </a:prstGeom>
                </pic:spPr>
              </pic:pic>
            </a:graphicData>
          </a:graphic>
          <wp14:sizeRelH relativeFrom="margin">
            <wp14:pctWidth>0</wp14:pctWidth>
          </wp14:sizeRelH>
          <wp14:sizeRelV relativeFrom="margin">
            <wp14:pctHeight>0</wp14:pctHeight>
          </wp14:sizeRelV>
        </wp:anchor>
      </w:drawing>
    </w:r>
    <w:r w:rsidR="0054313B">
      <w:rPr>
        <w:noProof/>
      </w:rPr>
      <w:drawing>
        <wp:inline distT="0" distB="0" distL="0" distR="0" wp14:anchorId="61719507" wp14:editId="5D6F1637">
          <wp:extent cx="1552524" cy="636104"/>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Seneca word Logo FINAL 2.jpg"/>
                  <pic:cNvPicPr/>
                </pic:nvPicPr>
                <pic:blipFill>
                  <a:blip r:embed="rId2">
                    <a:extLst>
                      <a:ext uri="{28A0092B-C50C-407E-A947-70E740481C1C}">
                        <a14:useLocalDpi xmlns:a14="http://schemas.microsoft.com/office/drawing/2010/main" val="0"/>
                      </a:ext>
                    </a:extLst>
                  </a:blip>
                  <a:stretch>
                    <a:fillRect/>
                  </a:stretch>
                </pic:blipFill>
                <pic:spPr>
                  <a:xfrm>
                    <a:off x="0" y="0"/>
                    <a:ext cx="1576736" cy="646024"/>
                  </a:xfrm>
                  <a:prstGeom prst="rect">
                    <a:avLst/>
                  </a:prstGeom>
                </pic:spPr>
              </pic:pic>
            </a:graphicData>
          </a:graphic>
        </wp:inline>
      </w:drawing>
    </w:r>
    <w:r w:rsidR="008B4583">
      <w:tab/>
    </w:r>
    <w:r w:rsidR="00B65BE7">
      <w:t xml:space="preserve"> </w:t>
    </w:r>
    <w:r w:rsidR="008B4583">
      <w:rPr>
        <w:noProof/>
      </w:rPr>
      <w:drawing>
        <wp:inline distT="0" distB="0" distL="0" distR="0" wp14:anchorId="09B432AC" wp14:editId="3B9C2F8D">
          <wp:extent cx="1447800" cy="589278"/>
          <wp:effectExtent l="0" t="0" r="0" b="19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Address.jpg"/>
                  <pic:cNvPicPr/>
                </pic:nvPicPr>
                <pic:blipFill>
                  <a:blip r:embed="rId3">
                    <a:extLst>
                      <a:ext uri="{28A0092B-C50C-407E-A947-70E740481C1C}">
                        <a14:useLocalDpi xmlns:a14="http://schemas.microsoft.com/office/drawing/2010/main" val="0"/>
                      </a:ext>
                    </a:extLst>
                  </a:blip>
                  <a:stretch>
                    <a:fillRect/>
                  </a:stretch>
                </pic:blipFill>
                <pic:spPr>
                  <a:xfrm>
                    <a:off x="0" y="0"/>
                    <a:ext cx="1541027" cy="627223"/>
                  </a:xfrm>
                  <a:prstGeom prst="rect">
                    <a:avLst/>
                  </a:prstGeom>
                </pic:spPr>
              </pic:pic>
            </a:graphicData>
          </a:graphic>
        </wp:inline>
      </w:drawing>
    </w:r>
    <w:r w:rsidR="00D162B9">
      <w:t xml:space="preserve"> </w:t>
    </w:r>
    <w:r w:rsidR="00D162B9">
      <w:tab/>
    </w:r>
  </w:p>
  <w:p w14:paraId="0BFADFF0" w14:textId="77777777" w:rsidR="00D162B9" w:rsidRPr="00D162B9" w:rsidRDefault="00D162B9">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30D79" w14:textId="77777777" w:rsidR="00B65BE7" w:rsidRDefault="00B65B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56078D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505C86"/>
    <w:multiLevelType w:val="multilevel"/>
    <w:tmpl w:val="91863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C60F6D"/>
    <w:multiLevelType w:val="hybridMultilevel"/>
    <w:tmpl w:val="E09C79FA"/>
    <w:lvl w:ilvl="0" w:tplc="F6945420">
      <w:start w:val="1"/>
      <w:numFmt w:val="decimal"/>
      <w:lvlText w:val="%1."/>
      <w:lvlJc w:val="left"/>
      <w:pPr>
        <w:ind w:left="1081" w:hanging="360"/>
      </w:pPr>
      <w:rPr>
        <w:rFonts w:hint="default"/>
      </w:rPr>
    </w:lvl>
    <w:lvl w:ilvl="1" w:tplc="04090019" w:tentative="1">
      <w:start w:val="1"/>
      <w:numFmt w:val="lowerLetter"/>
      <w:lvlText w:val="%2."/>
      <w:lvlJc w:val="left"/>
      <w:pPr>
        <w:ind w:left="1801" w:hanging="360"/>
      </w:pPr>
    </w:lvl>
    <w:lvl w:ilvl="2" w:tplc="0409001B" w:tentative="1">
      <w:start w:val="1"/>
      <w:numFmt w:val="lowerRoman"/>
      <w:lvlText w:val="%3."/>
      <w:lvlJc w:val="right"/>
      <w:pPr>
        <w:ind w:left="2521" w:hanging="180"/>
      </w:pPr>
    </w:lvl>
    <w:lvl w:ilvl="3" w:tplc="0409000F" w:tentative="1">
      <w:start w:val="1"/>
      <w:numFmt w:val="decimal"/>
      <w:lvlText w:val="%4."/>
      <w:lvlJc w:val="left"/>
      <w:pPr>
        <w:ind w:left="3241" w:hanging="360"/>
      </w:pPr>
    </w:lvl>
    <w:lvl w:ilvl="4" w:tplc="04090019" w:tentative="1">
      <w:start w:val="1"/>
      <w:numFmt w:val="lowerLetter"/>
      <w:lvlText w:val="%5."/>
      <w:lvlJc w:val="left"/>
      <w:pPr>
        <w:ind w:left="3961" w:hanging="360"/>
      </w:pPr>
    </w:lvl>
    <w:lvl w:ilvl="5" w:tplc="0409001B" w:tentative="1">
      <w:start w:val="1"/>
      <w:numFmt w:val="lowerRoman"/>
      <w:lvlText w:val="%6."/>
      <w:lvlJc w:val="right"/>
      <w:pPr>
        <w:ind w:left="4681" w:hanging="180"/>
      </w:pPr>
    </w:lvl>
    <w:lvl w:ilvl="6" w:tplc="0409000F" w:tentative="1">
      <w:start w:val="1"/>
      <w:numFmt w:val="decimal"/>
      <w:lvlText w:val="%7."/>
      <w:lvlJc w:val="left"/>
      <w:pPr>
        <w:ind w:left="5401" w:hanging="360"/>
      </w:pPr>
    </w:lvl>
    <w:lvl w:ilvl="7" w:tplc="04090019" w:tentative="1">
      <w:start w:val="1"/>
      <w:numFmt w:val="lowerLetter"/>
      <w:lvlText w:val="%8."/>
      <w:lvlJc w:val="left"/>
      <w:pPr>
        <w:ind w:left="6121" w:hanging="360"/>
      </w:pPr>
    </w:lvl>
    <w:lvl w:ilvl="8" w:tplc="0409001B" w:tentative="1">
      <w:start w:val="1"/>
      <w:numFmt w:val="lowerRoman"/>
      <w:lvlText w:val="%9."/>
      <w:lvlJc w:val="right"/>
      <w:pPr>
        <w:ind w:left="6841" w:hanging="180"/>
      </w:pPr>
    </w:lvl>
  </w:abstractNum>
  <w:abstractNum w:abstractNumId="3" w15:restartNumberingAfterBreak="0">
    <w:nsid w:val="079802C2"/>
    <w:multiLevelType w:val="multilevel"/>
    <w:tmpl w:val="15302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CB733B"/>
    <w:multiLevelType w:val="multilevel"/>
    <w:tmpl w:val="E4260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9A5956"/>
    <w:multiLevelType w:val="multilevel"/>
    <w:tmpl w:val="E3FA8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4E1629"/>
    <w:multiLevelType w:val="multilevel"/>
    <w:tmpl w:val="CFAEF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910C8D"/>
    <w:multiLevelType w:val="multilevel"/>
    <w:tmpl w:val="79400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DB3422"/>
    <w:multiLevelType w:val="hybridMultilevel"/>
    <w:tmpl w:val="9D92646E"/>
    <w:lvl w:ilvl="0" w:tplc="9D207F92">
      <w:start w:val="1"/>
      <w:numFmt w:val="decimal"/>
      <w:lvlText w:val="%1."/>
      <w:lvlJc w:val="left"/>
      <w:pPr>
        <w:ind w:left="1085" w:hanging="360"/>
      </w:pPr>
      <w:rPr>
        <w:rFonts w:hint="default"/>
      </w:rPr>
    </w:lvl>
    <w:lvl w:ilvl="1" w:tplc="04090019" w:tentative="1">
      <w:start w:val="1"/>
      <w:numFmt w:val="lowerLetter"/>
      <w:lvlText w:val="%2."/>
      <w:lvlJc w:val="left"/>
      <w:pPr>
        <w:ind w:left="1805" w:hanging="360"/>
      </w:pPr>
    </w:lvl>
    <w:lvl w:ilvl="2" w:tplc="0409001B" w:tentative="1">
      <w:start w:val="1"/>
      <w:numFmt w:val="lowerRoman"/>
      <w:lvlText w:val="%3."/>
      <w:lvlJc w:val="right"/>
      <w:pPr>
        <w:ind w:left="2525" w:hanging="180"/>
      </w:pPr>
    </w:lvl>
    <w:lvl w:ilvl="3" w:tplc="0409000F" w:tentative="1">
      <w:start w:val="1"/>
      <w:numFmt w:val="decimal"/>
      <w:lvlText w:val="%4."/>
      <w:lvlJc w:val="left"/>
      <w:pPr>
        <w:ind w:left="3245" w:hanging="360"/>
      </w:pPr>
    </w:lvl>
    <w:lvl w:ilvl="4" w:tplc="04090019" w:tentative="1">
      <w:start w:val="1"/>
      <w:numFmt w:val="lowerLetter"/>
      <w:lvlText w:val="%5."/>
      <w:lvlJc w:val="left"/>
      <w:pPr>
        <w:ind w:left="3965" w:hanging="360"/>
      </w:pPr>
    </w:lvl>
    <w:lvl w:ilvl="5" w:tplc="0409001B" w:tentative="1">
      <w:start w:val="1"/>
      <w:numFmt w:val="lowerRoman"/>
      <w:lvlText w:val="%6."/>
      <w:lvlJc w:val="right"/>
      <w:pPr>
        <w:ind w:left="4685" w:hanging="180"/>
      </w:pPr>
    </w:lvl>
    <w:lvl w:ilvl="6" w:tplc="0409000F" w:tentative="1">
      <w:start w:val="1"/>
      <w:numFmt w:val="decimal"/>
      <w:lvlText w:val="%7."/>
      <w:lvlJc w:val="left"/>
      <w:pPr>
        <w:ind w:left="5405" w:hanging="360"/>
      </w:pPr>
    </w:lvl>
    <w:lvl w:ilvl="7" w:tplc="04090019" w:tentative="1">
      <w:start w:val="1"/>
      <w:numFmt w:val="lowerLetter"/>
      <w:lvlText w:val="%8."/>
      <w:lvlJc w:val="left"/>
      <w:pPr>
        <w:ind w:left="6125" w:hanging="360"/>
      </w:pPr>
    </w:lvl>
    <w:lvl w:ilvl="8" w:tplc="0409001B" w:tentative="1">
      <w:start w:val="1"/>
      <w:numFmt w:val="lowerRoman"/>
      <w:lvlText w:val="%9."/>
      <w:lvlJc w:val="right"/>
      <w:pPr>
        <w:ind w:left="6845" w:hanging="180"/>
      </w:pPr>
    </w:lvl>
  </w:abstractNum>
  <w:abstractNum w:abstractNumId="9" w15:restartNumberingAfterBreak="0">
    <w:nsid w:val="1D79566B"/>
    <w:multiLevelType w:val="multilevel"/>
    <w:tmpl w:val="FE4E7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7C73A5E"/>
    <w:multiLevelType w:val="multilevel"/>
    <w:tmpl w:val="B50C1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96421B"/>
    <w:multiLevelType w:val="multilevel"/>
    <w:tmpl w:val="88BAE3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6845A2"/>
    <w:multiLevelType w:val="multilevel"/>
    <w:tmpl w:val="377E5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C23240"/>
    <w:multiLevelType w:val="multilevel"/>
    <w:tmpl w:val="1ACA2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0D6154"/>
    <w:multiLevelType w:val="multilevel"/>
    <w:tmpl w:val="63C26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75D1CF7"/>
    <w:multiLevelType w:val="multilevel"/>
    <w:tmpl w:val="D52C9D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EA384F"/>
    <w:multiLevelType w:val="multilevel"/>
    <w:tmpl w:val="E6C0E9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C162BD"/>
    <w:multiLevelType w:val="multilevel"/>
    <w:tmpl w:val="50424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317792"/>
    <w:multiLevelType w:val="hybridMultilevel"/>
    <w:tmpl w:val="9F2CDA90"/>
    <w:lvl w:ilvl="0" w:tplc="7C1A89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38B3BC6"/>
    <w:multiLevelType w:val="multilevel"/>
    <w:tmpl w:val="9D52E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270F24"/>
    <w:multiLevelType w:val="multilevel"/>
    <w:tmpl w:val="0C16F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99244A"/>
    <w:multiLevelType w:val="multilevel"/>
    <w:tmpl w:val="B42A2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136379"/>
    <w:multiLevelType w:val="multilevel"/>
    <w:tmpl w:val="CFE4F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740307B"/>
    <w:multiLevelType w:val="hybridMultilevel"/>
    <w:tmpl w:val="3BE411E0"/>
    <w:lvl w:ilvl="0" w:tplc="8E7A507C">
      <w:start w:val="1"/>
      <w:numFmt w:val="decimal"/>
      <w:lvlText w:val="%1."/>
      <w:lvlJc w:val="left"/>
      <w:pPr>
        <w:ind w:left="1085" w:hanging="360"/>
      </w:pPr>
      <w:rPr>
        <w:rFonts w:hint="default"/>
        <w:b/>
      </w:rPr>
    </w:lvl>
    <w:lvl w:ilvl="1" w:tplc="04090019" w:tentative="1">
      <w:start w:val="1"/>
      <w:numFmt w:val="lowerLetter"/>
      <w:lvlText w:val="%2."/>
      <w:lvlJc w:val="left"/>
      <w:pPr>
        <w:ind w:left="1805" w:hanging="360"/>
      </w:pPr>
    </w:lvl>
    <w:lvl w:ilvl="2" w:tplc="0409001B" w:tentative="1">
      <w:start w:val="1"/>
      <w:numFmt w:val="lowerRoman"/>
      <w:lvlText w:val="%3."/>
      <w:lvlJc w:val="right"/>
      <w:pPr>
        <w:ind w:left="2525" w:hanging="180"/>
      </w:pPr>
    </w:lvl>
    <w:lvl w:ilvl="3" w:tplc="0409000F" w:tentative="1">
      <w:start w:val="1"/>
      <w:numFmt w:val="decimal"/>
      <w:lvlText w:val="%4."/>
      <w:lvlJc w:val="left"/>
      <w:pPr>
        <w:ind w:left="3245" w:hanging="360"/>
      </w:pPr>
    </w:lvl>
    <w:lvl w:ilvl="4" w:tplc="04090019" w:tentative="1">
      <w:start w:val="1"/>
      <w:numFmt w:val="lowerLetter"/>
      <w:lvlText w:val="%5."/>
      <w:lvlJc w:val="left"/>
      <w:pPr>
        <w:ind w:left="3965" w:hanging="360"/>
      </w:pPr>
    </w:lvl>
    <w:lvl w:ilvl="5" w:tplc="0409001B" w:tentative="1">
      <w:start w:val="1"/>
      <w:numFmt w:val="lowerRoman"/>
      <w:lvlText w:val="%6."/>
      <w:lvlJc w:val="right"/>
      <w:pPr>
        <w:ind w:left="4685" w:hanging="180"/>
      </w:pPr>
    </w:lvl>
    <w:lvl w:ilvl="6" w:tplc="0409000F" w:tentative="1">
      <w:start w:val="1"/>
      <w:numFmt w:val="decimal"/>
      <w:lvlText w:val="%7."/>
      <w:lvlJc w:val="left"/>
      <w:pPr>
        <w:ind w:left="5405" w:hanging="360"/>
      </w:pPr>
    </w:lvl>
    <w:lvl w:ilvl="7" w:tplc="04090019" w:tentative="1">
      <w:start w:val="1"/>
      <w:numFmt w:val="lowerLetter"/>
      <w:lvlText w:val="%8."/>
      <w:lvlJc w:val="left"/>
      <w:pPr>
        <w:ind w:left="6125" w:hanging="360"/>
      </w:pPr>
    </w:lvl>
    <w:lvl w:ilvl="8" w:tplc="0409001B" w:tentative="1">
      <w:start w:val="1"/>
      <w:numFmt w:val="lowerRoman"/>
      <w:lvlText w:val="%9."/>
      <w:lvlJc w:val="right"/>
      <w:pPr>
        <w:ind w:left="6845" w:hanging="180"/>
      </w:pPr>
    </w:lvl>
  </w:abstractNum>
  <w:abstractNum w:abstractNumId="24" w15:restartNumberingAfterBreak="0">
    <w:nsid w:val="7B327202"/>
    <w:multiLevelType w:val="multilevel"/>
    <w:tmpl w:val="EDF46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4E717E"/>
    <w:multiLevelType w:val="multilevel"/>
    <w:tmpl w:val="61267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9"/>
  </w:num>
  <w:num w:numId="4">
    <w:abstractNumId w:val="13"/>
  </w:num>
  <w:num w:numId="5">
    <w:abstractNumId w:val="17"/>
  </w:num>
  <w:num w:numId="6">
    <w:abstractNumId w:val="20"/>
  </w:num>
  <w:num w:numId="7">
    <w:abstractNumId w:val="15"/>
  </w:num>
  <w:num w:numId="8">
    <w:abstractNumId w:val="19"/>
  </w:num>
  <w:num w:numId="9">
    <w:abstractNumId w:val="6"/>
  </w:num>
  <w:num w:numId="10">
    <w:abstractNumId w:val="10"/>
  </w:num>
  <w:num w:numId="11">
    <w:abstractNumId w:val="14"/>
  </w:num>
  <w:num w:numId="12">
    <w:abstractNumId w:val="16"/>
  </w:num>
  <w:num w:numId="13">
    <w:abstractNumId w:val="7"/>
  </w:num>
  <w:num w:numId="14">
    <w:abstractNumId w:val="21"/>
  </w:num>
  <w:num w:numId="15">
    <w:abstractNumId w:val="3"/>
  </w:num>
  <w:num w:numId="16">
    <w:abstractNumId w:val="11"/>
  </w:num>
  <w:num w:numId="17">
    <w:abstractNumId w:val="1"/>
  </w:num>
  <w:num w:numId="18">
    <w:abstractNumId w:val="22"/>
  </w:num>
  <w:num w:numId="19">
    <w:abstractNumId w:val="24"/>
  </w:num>
  <w:num w:numId="20">
    <w:abstractNumId w:val="25"/>
  </w:num>
  <w:num w:numId="21">
    <w:abstractNumId w:val="4"/>
  </w:num>
  <w:num w:numId="22">
    <w:abstractNumId w:val="12"/>
  </w:num>
  <w:num w:numId="23">
    <w:abstractNumId w:val="2"/>
  </w:num>
  <w:num w:numId="24">
    <w:abstractNumId w:val="18"/>
  </w:num>
  <w:num w:numId="25">
    <w:abstractNumId w:val="23"/>
  </w:num>
  <w:num w:numId="26">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31E"/>
    <w:rsid w:val="00001C23"/>
    <w:rsid w:val="00056104"/>
    <w:rsid w:val="000D6FEE"/>
    <w:rsid w:val="00107069"/>
    <w:rsid w:val="00107F10"/>
    <w:rsid w:val="0011190C"/>
    <w:rsid w:val="001424D0"/>
    <w:rsid w:val="001426EA"/>
    <w:rsid w:val="001546CD"/>
    <w:rsid w:val="00156F23"/>
    <w:rsid w:val="001618B8"/>
    <w:rsid w:val="0016509D"/>
    <w:rsid w:val="00165FD0"/>
    <w:rsid w:val="00170B87"/>
    <w:rsid w:val="00171276"/>
    <w:rsid w:val="001959BB"/>
    <w:rsid w:val="001A6DB6"/>
    <w:rsid w:val="001F25ED"/>
    <w:rsid w:val="00203582"/>
    <w:rsid w:val="00210391"/>
    <w:rsid w:val="0021535A"/>
    <w:rsid w:val="00233A59"/>
    <w:rsid w:val="0023437B"/>
    <w:rsid w:val="00263683"/>
    <w:rsid w:val="002B147B"/>
    <w:rsid w:val="002B74CA"/>
    <w:rsid w:val="002C7817"/>
    <w:rsid w:val="002D679F"/>
    <w:rsid w:val="002E14A3"/>
    <w:rsid w:val="002E427A"/>
    <w:rsid w:val="00310B33"/>
    <w:rsid w:val="003207D7"/>
    <w:rsid w:val="00326ECD"/>
    <w:rsid w:val="00332744"/>
    <w:rsid w:val="003464E4"/>
    <w:rsid w:val="00361F65"/>
    <w:rsid w:val="00397CED"/>
    <w:rsid w:val="003B4ACC"/>
    <w:rsid w:val="003E62DA"/>
    <w:rsid w:val="003F3153"/>
    <w:rsid w:val="003F6E82"/>
    <w:rsid w:val="00406210"/>
    <w:rsid w:val="0040659C"/>
    <w:rsid w:val="004121F4"/>
    <w:rsid w:val="004124B7"/>
    <w:rsid w:val="004830AB"/>
    <w:rsid w:val="0048688A"/>
    <w:rsid w:val="004A0501"/>
    <w:rsid w:val="004A2469"/>
    <w:rsid w:val="004B672F"/>
    <w:rsid w:val="004C02C3"/>
    <w:rsid w:val="004D1739"/>
    <w:rsid w:val="004D622E"/>
    <w:rsid w:val="004E18DC"/>
    <w:rsid w:val="00500162"/>
    <w:rsid w:val="0054313B"/>
    <w:rsid w:val="005449F9"/>
    <w:rsid w:val="005539CE"/>
    <w:rsid w:val="00561A6F"/>
    <w:rsid w:val="00561FE4"/>
    <w:rsid w:val="00565F68"/>
    <w:rsid w:val="00586666"/>
    <w:rsid w:val="00592D3B"/>
    <w:rsid w:val="005940C7"/>
    <w:rsid w:val="005A0EA8"/>
    <w:rsid w:val="005A68ED"/>
    <w:rsid w:val="005B4F19"/>
    <w:rsid w:val="005B6285"/>
    <w:rsid w:val="005C3D19"/>
    <w:rsid w:val="005E0BB9"/>
    <w:rsid w:val="005E24A9"/>
    <w:rsid w:val="005E72F6"/>
    <w:rsid w:val="006170FC"/>
    <w:rsid w:val="00622CB6"/>
    <w:rsid w:val="00627375"/>
    <w:rsid w:val="00633A8A"/>
    <w:rsid w:val="0064785C"/>
    <w:rsid w:val="00653DE7"/>
    <w:rsid w:val="00695834"/>
    <w:rsid w:val="006A462F"/>
    <w:rsid w:val="006E4401"/>
    <w:rsid w:val="00702FC1"/>
    <w:rsid w:val="00717DD2"/>
    <w:rsid w:val="007255A8"/>
    <w:rsid w:val="00746114"/>
    <w:rsid w:val="00774A68"/>
    <w:rsid w:val="007773B2"/>
    <w:rsid w:val="007977D4"/>
    <w:rsid w:val="007A1551"/>
    <w:rsid w:val="007F10DA"/>
    <w:rsid w:val="007F5883"/>
    <w:rsid w:val="0081373F"/>
    <w:rsid w:val="0082687B"/>
    <w:rsid w:val="00826CCB"/>
    <w:rsid w:val="00834B8B"/>
    <w:rsid w:val="00841507"/>
    <w:rsid w:val="008460E0"/>
    <w:rsid w:val="008616D0"/>
    <w:rsid w:val="00867329"/>
    <w:rsid w:val="00876264"/>
    <w:rsid w:val="00876AF3"/>
    <w:rsid w:val="0088030A"/>
    <w:rsid w:val="008830E1"/>
    <w:rsid w:val="008A1613"/>
    <w:rsid w:val="008A51E5"/>
    <w:rsid w:val="008A7B21"/>
    <w:rsid w:val="008B355B"/>
    <w:rsid w:val="008B4583"/>
    <w:rsid w:val="008B4802"/>
    <w:rsid w:val="008B4EFE"/>
    <w:rsid w:val="008D2C41"/>
    <w:rsid w:val="008E683E"/>
    <w:rsid w:val="00926949"/>
    <w:rsid w:val="00930E78"/>
    <w:rsid w:val="00950C37"/>
    <w:rsid w:val="0099224A"/>
    <w:rsid w:val="00993BD5"/>
    <w:rsid w:val="009D3474"/>
    <w:rsid w:val="009E5FA0"/>
    <w:rsid w:val="009F06EF"/>
    <w:rsid w:val="00A01C7A"/>
    <w:rsid w:val="00A44854"/>
    <w:rsid w:val="00A64A1E"/>
    <w:rsid w:val="00A64AF3"/>
    <w:rsid w:val="00A81A61"/>
    <w:rsid w:val="00A962F0"/>
    <w:rsid w:val="00A9631E"/>
    <w:rsid w:val="00AA2023"/>
    <w:rsid w:val="00AA260C"/>
    <w:rsid w:val="00B0399B"/>
    <w:rsid w:val="00B3238E"/>
    <w:rsid w:val="00B65BE7"/>
    <w:rsid w:val="00B7283C"/>
    <w:rsid w:val="00B86152"/>
    <w:rsid w:val="00BB183F"/>
    <w:rsid w:val="00BC5EA9"/>
    <w:rsid w:val="00BD4722"/>
    <w:rsid w:val="00BF460A"/>
    <w:rsid w:val="00C13D07"/>
    <w:rsid w:val="00C23EF7"/>
    <w:rsid w:val="00C31008"/>
    <w:rsid w:val="00C327EB"/>
    <w:rsid w:val="00C430E1"/>
    <w:rsid w:val="00C716C9"/>
    <w:rsid w:val="00C9601C"/>
    <w:rsid w:val="00CB6E2E"/>
    <w:rsid w:val="00CD7702"/>
    <w:rsid w:val="00D05662"/>
    <w:rsid w:val="00D07ED8"/>
    <w:rsid w:val="00D162B9"/>
    <w:rsid w:val="00D42681"/>
    <w:rsid w:val="00D50E60"/>
    <w:rsid w:val="00DB59A1"/>
    <w:rsid w:val="00DD16A3"/>
    <w:rsid w:val="00DF4933"/>
    <w:rsid w:val="00E02D1C"/>
    <w:rsid w:val="00E074F1"/>
    <w:rsid w:val="00E15C43"/>
    <w:rsid w:val="00E17E47"/>
    <w:rsid w:val="00E201F9"/>
    <w:rsid w:val="00E25BBD"/>
    <w:rsid w:val="00E45C42"/>
    <w:rsid w:val="00E52052"/>
    <w:rsid w:val="00E83535"/>
    <w:rsid w:val="00EC31A1"/>
    <w:rsid w:val="00ED26C7"/>
    <w:rsid w:val="00ED34BA"/>
    <w:rsid w:val="00EE5EAB"/>
    <w:rsid w:val="00F145D3"/>
    <w:rsid w:val="00F16C35"/>
    <w:rsid w:val="00F43723"/>
    <w:rsid w:val="00F554B6"/>
    <w:rsid w:val="00F67545"/>
    <w:rsid w:val="00F73698"/>
    <w:rsid w:val="00F80C9C"/>
    <w:rsid w:val="00FA4F1E"/>
    <w:rsid w:val="00FD12AA"/>
    <w:rsid w:val="00FD19E8"/>
    <w:rsid w:val="00FE3C3A"/>
    <w:rsid w:val="00FE4700"/>
    <w:rsid w:val="00FE4A78"/>
    <w:rsid w:val="00FF0A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A0FF67"/>
  <w15:chartTrackingRefBased/>
  <w15:docId w15:val="{FBAA8CA7-811F-4B14-8E23-438B40EA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104"/>
    <w:pPr>
      <w:spacing w:after="200" w:line="276" w:lineRule="auto"/>
    </w:pPr>
    <w:rPr>
      <w:rFonts w:eastAsiaTheme="minorEastAsia"/>
    </w:rPr>
  </w:style>
  <w:style w:type="paragraph" w:styleId="Heading1">
    <w:name w:val="heading 1"/>
    <w:basedOn w:val="Normal"/>
    <w:next w:val="Normal"/>
    <w:link w:val="Heading1Char"/>
    <w:uiPriority w:val="9"/>
    <w:qFormat/>
    <w:rsid w:val="00001C23"/>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001C23"/>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C327EB"/>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631E"/>
    <w:pPr>
      <w:tabs>
        <w:tab w:val="center" w:pos="4680"/>
        <w:tab w:val="right" w:pos="9360"/>
      </w:tabs>
    </w:pPr>
  </w:style>
  <w:style w:type="character" w:customStyle="1" w:styleId="HeaderChar">
    <w:name w:val="Header Char"/>
    <w:basedOn w:val="DefaultParagraphFont"/>
    <w:link w:val="Header"/>
    <w:uiPriority w:val="99"/>
    <w:rsid w:val="00A9631E"/>
  </w:style>
  <w:style w:type="paragraph" w:styleId="Footer">
    <w:name w:val="footer"/>
    <w:basedOn w:val="Normal"/>
    <w:link w:val="FooterChar"/>
    <w:uiPriority w:val="99"/>
    <w:unhideWhenUsed/>
    <w:rsid w:val="00A9631E"/>
    <w:pPr>
      <w:tabs>
        <w:tab w:val="center" w:pos="4680"/>
        <w:tab w:val="right" w:pos="9360"/>
      </w:tabs>
    </w:pPr>
  </w:style>
  <w:style w:type="character" w:customStyle="1" w:styleId="FooterChar">
    <w:name w:val="Footer Char"/>
    <w:basedOn w:val="DefaultParagraphFont"/>
    <w:link w:val="Footer"/>
    <w:uiPriority w:val="99"/>
    <w:rsid w:val="00A9631E"/>
  </w:style>
  <w:style w:type="paragraph" w:styleId="BalloonText">
    <w:name w:val="Balloon Text"/>
    <w:basedOn w:val="Normal"/>
    <w:link w:val="BalloonTextChar"/>
    <w:uiPriority w:val="99"/>
    <w:semiHidden/>
    <w:unhideWhenUsed/>
    <w:rsid w:val="008B45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4583"/>
    <w:rPr>
      <w:rFonts w:ascii="Segoe UI" w:hAnsi="Segoe UI" w:cs="Segoe UI"/>
      <w:sz w:val="18"/>
      <w:szCs w:val="18"/>
    </w:rPr>
  </w:style>
  <w:style w:type="paragraph" w:styleId="ListParagraph">
    <w:name w:val="List Paragraph"/>
    <w:basedOn w:val="Normal"/>
    <w:uiPriority w:val="34"/>
    <w:qFormat/>
    <w:rsid w:val="00E25BBD"/>
    <w:pPr>
      <w:ind w:left="720"/>
      <w:contextualSpacing/>
    </w:pPr>
  </w:style>
  <w:style w:type="character" w:styleId="Strong">
    <w:name w:val="Strong"/>
    <w:basedOn w:val="DefaultParagraphFont"/>
    <w:uiPriority w:val="22"/>
    <w:qFormat/>
    <w:rsid w:val="00717DD2"/>
    <w:rPr>
      <w:b/>
      <w:bCs/>
    </w:rPr>
  </w:style>
  <w:style w:type="paragraph" w:styleId="NormalWeb">
    <w:name w:val="Normal (Web)"/>
    <w:basedOn w:val="Normal"/>
    <w:uiPriority w:val="99"/>
    <w:unhideWhenUsed/>
    <w:rsid w:val="0064785C"/>
    <w:rPr>
      <w:rFonts w:ascii="Times New Roman" w:hAnsi="Times New Roman" w:cs="Times New Roman"/>
      <w:sz w:val="24"/>
      <w:szCs w:val="24"/>
    </w:rPr>
  </w:style>
  <w:style w:type="character" w:customStyle="1" w:styleId="Heading1Char">
    <w:name w:val="Heading 1 Char"/>
    <w:basedOn w:val="DefaultParagraphFont"/>
    <w:link w:val="Heading1"/>
    <w:uiPriority w:val="9"/>
    <w:rsid w:val="00001C23"/>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001C23"/>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semiHidden/>
    <w:rsid w:val="00C327EB"/>
    <w:rPr>
      <w:rFonts w:asciiTheme="majorHAnsi" w:eastAsiaTheme="majorEastAsia" w:hAnsiTheme="majorHAnsi" w:cstheme="majorBidi"/>
      <w:color w:val="1F3763" w:themeColor="accent1" w:themeShade="7F"/>
      <w:sz w:val="24"/>
      <w:szCs w:val="24"/>
    </w:rPr>
  </w:style>
  <w:style w:type="paragraph" w:styleId="ListBullet">
    <w:name w:val="List Bullet"/>
    <w:basedOn w:val="Normal"/>
    <w:uiPriority w:val="99"/>
    <w:unhideWhenUsed/>
    <w:rsid w:val="00CB6E2E"/>
    <w:pPr>
      <w:numPr>
        <w:numId w:val="1"/>
      </w:numPr>
      <w:contextualSpacing/>
    </w:pPr>
  </w:style>
  <w:style w:type="paragraph" w:styleId="IntenseQuote">
    <w:name w:val="Intense Quote"/>
    <w:basedOn w:val="Normal"/>
    <w:next w:val="Normal"/>
    <w:link w:val="IntenseQuoteChar"/>
    <w:uiPriority w:val="30"/>
    <w:qFormat/>
    <w:rsid w:val="00056104"/>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056104"/>
    <w:rPr>
      <w:rFonts w:eastAsiaTheme="minorEastAsia"/>
      <w:b/>
      <w:bCs/>
      <w:i/>
      <w:iCs/>
      <w:color w:val="4472C4" w:themeColor="accent1"/>
    </w:rPr>
  </w:style>
  <w:style w:type="character" w:styleId="Hyperlink">
    <w:name w:val="Hyperlink"/>
    <w:basedOn w:val="DefaultParagraphFont"/>
    <w:uiPriority w:val="99"/>
    <w:unhideWhenUsed/>
    <w:rsid w:val="007F5883"/>
    <w:rPr>
      <w:color w:val="0563C1" w:themeColor="hyperlink"/>
      <w:u w:val="single"/>
    </w:rPr>
  </w:style>
  <w:style w:type="character" w:styleId="UnresolvedMention">
    <w:name w:val="Unresolved Mention"/>
    <w:basedOn w:val="DefaultParagraphFont"/>
    <w:uiPriority w:val="99"/>
    <w:semiHidden/>
    <w:unhideWhenUsed/>
    <w:rsid w:val="007F5883"/>
    <w:rPr>
      <w:color w:val="605E5C"/>
      <w:shd w:val="clear" w:color="auto" w:fill="E1DFDD"/>
    </w:rPr>
  </w:style>
  <w:style w:type="paragraph" w:styleId="Title">
    <w:name w:val="Title"/>
    <w:basedOn w:val="Normal"/>
    <w:next w:val="Normal"/>
    <w:link w:val="TitleChar"/>
    <w:uiPriority w:val="10"/>
    <w:qFormat/>
    <w:rsid w:val="0016509D"/>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16509D"/>
    <w:rPr>
      <w:rFonts w:asciiTheme="majorHAnsi" w:eastAsiaTheme="majorEastAsia" w:hAnsiTheme="majorHAnsi" w:cstheme="majorBidi"/>
      <w:color w:val="323E4F"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221639">
      <w:bodyDiv w:val="1"/>
      <w:marLeft w:val="0"/>
      <w:marRight w:val="0"/>
      <w:marTop w:val="0"/>
      <w:marBottom w:val="0"/>
      <w:divBdr>
        <w:top w:val="none" w:sz="0" w:space="0" w:color="auto"/>
        <w:left w:val="none" w:sz="0" w:space="0" w:color="auto"/>
        <w:bottom w:val="none" w:sz="0" w:space="0" w:color="auto"/>
        <w:right w:val="none" w:sz="0" w:space="0" w:color="auto"/>
      </w:divBdr>
    </w:div>
    <w:div w:id="103697504">
      <w:bodyDiv w:val="1"/>
      <w:marLeft w:val="0"/>
      <w:marRight w:val="0"/>
      <w:marTop w:val="0"/>
      <w:marBottom w:val="0"/>
      <w:divBdr>
        <w:top w:val="none" w:sz="0" w:space="0" w:color="auto"/>
        <w:left w:val="none" w:sz="0" w:space="0" w:color="auto"/>
        <w:bottom w:val="none" w:sz="0" w:space="0" w:color="auto"/>
        <w:right w:val="none" w:sz="0" w:space="0" w:color="auto"/>
      </w:divBdr>
    </w:div>
    <w:div w:id="256984457">
      <w:bodyDiv w:val="1"/>
      <w:marLeft w:val="0"/>
      <w:marRight w:val="0"/>
      <w:marTop w:val="0"/>
      <w:marBottom w:val="0"/>
      <w:divBdr>
        <w:top w:val="none" w:sz="0" w:space="0" w:color="auto"/>
        <w:left w:val="none" w:sz="0" w:space="0" w:color="auto"/>
        <w:bottom w:val="none" w:sz="0" w:space="0" w:color="auto"/>
        <w:right w:val="none" w:sz="0" w:space="0" w:color="auto"/>
      </w:divBdr>
    </w:div>
    <w:div w:id="339739680">
      <w:bodyDiv w:val="1"/>
      <w:marLeft w:val="0"/>
      <w:marRight w:val="0"/>
      <w:marTop w:val="0"/>
      <w:marBottom w:val="0"/>
      <w:divBdr>
        <w:top w:val="none" w:sz="0" w:space="0" w:color="auto"/>
        <w:left w:val="none" w:sz="0" w:space="0" w:color="auto"/>
        <w:bottom w:val="none" w:sz="0" w:space="0" w:color="auto"/>
        <w:right w:val="none" w:sz="0" w:space="0" w:color="auto"/>
      </w:divBdr>
    </w:div>
    <w:div w:id="385027856">
      <w:bodyDiv w:val="1"/>
      <w:marLeft w:val="0"/>
      <w:marRight w:val="0"/>
      <w:marTop w:val="0"/>
      <w:marBottom w:val="0"/>
      <w:divBdr>
        <w:top w:val="none" w:sz="0" w:space="0" w:color="auto"/>
        <w:left w:val="none" w:sz="0" w:space="0" w:color="auto"/>
        <w:bottom w:val="none" w:sz="0" w:space="0" w:color="auto"/>
        <w:right w:val="none" w:sz="0" w:space="0" w:color="auto"/>
      </w:divBdr>
    </w:div>
    <w:div w:id="457139297">
      <w:bodyDiv w:val="1"/>
      <w:marLeft w:val="0"/>
      <w:marRight w:val="0"/>
      <w:marTop w:val="0"/>
      <w:marBottom w:val="0"/>
      <w:divBdr>
        <w:top w:val="none" w:sz="0" w:space="0" w:color="auto"/>
        <w:left w:val="none" w:sz="0" w:space="0" w:color="auto"/>
        <w:bottom w:val="none" w:sz="0" w:space="0" w:color="auto"/>
        <w:right w:val="none" w:sz="0" w:space="0" w:color="auto"/>
      </w:divBdr>
    </w:div>
    <w:div w:id="476066616">
      <w:bodyDiv w:val="1"/>
      <w:marLeft w:val="0"/>
      <w:marRight w:val="0"/>
      <w:marTop w:val="0"/>
      <w:marBottom w:val="0"/>
      <w:divBdr>
        <w:top w:val="none" w:sz="0" w:space="0" w:color="auto"/>
        <w:left w:val="none" w:sz="0" w:space="0" w:color="auto"/>
        <w:bottom w:val="none" w:sz="0" w:space="0" w:color="auto"/>
        <w:right w:val="none" w:sz="0" w:space="0" w:color="auto"/>
      </w:divBdr>
    </w:div>
    <w:div w:id="618755500">
      <w:bodyDiv w:val="1"/>
      <w:marLeft w:val="0"/>
      <w:marRight w:val="0"/>
      <w:marTop w:val="0"/>
      <w:marBottom w:val="0"/>
      <w:divBdr>
        <w:top w:val="none" w:sz="0" w:space="0" w:color="auto"/>
        <w:left w:val="none" w:sz="0" w:space="0" w:color="auto"/>
        <w:bottom w:val="none" w:sz="0" w:space="0" w:color="auto"/>
        <w:right w:val="none" w:sz="0" w:space="0" w:color="auto"/>
      </w:divBdr>
    </w:div>
    <w:div w:id="637225582">
      <w:bodyDiv w:val="1"/>
      <w:marLeft w:val="0"/>
      <w:marRight w:val="0"/>
      <w:marTop w:val="0"/>
      <w:marBottom w:val="0"/>
      <w:divBdr>
        <w:top w:val="none" w:sz="0" w:space="0" w:color="auto"/>
        <w:left w:val="none" w:sz="0" w:space="0" w:color="auto"/>
        <w:bottom w:val="none" w:sz="0" w:space="0" w:color="auto"/>
        <w:right w:val="none" w:sz="0" w:space="0" w:color="auto"/>
      </w:divBdr>
    </w:div>
    <w:div w:id="645167344">
      <w:bodyDiv w:val="1"/>
      <w:marLeft w:val="0"/>
      <w:marRight w:val="0"/>
      <w:marTop w:val="0"/>
      <w:marBottom w:val="0"/>
      <w:divBdr>
        <w:top w:val="none" w:sz="0" w:space="0" w:color="auto"/>
        <w:left w:val="none" w:sz="0" w:space="0" w:color="auto"/>
        <w:bottom w:val="none" w:sz="0" w:space="0" w:color="auto"/>
        <w:right w:val="none" w:sz="0" w:space="0" w:color="auto"/>
      </w:divBdr>
    </w:div>
    <w:div w:id="854659411">
      <w:bodyDiv w:val="1"/>
      <w:marLeft w:val="0"/>
      <w:marRight w:val="0"/>
      <w:marTop w:val="0"/>
      <w:marBottom w:val="0"/>
      <w:divBdr>
        <w:top w:val="none" w:sz="0" w:space="0" w:color="auto"/>
        <w:left w:val="none" w:sz="0" w:space="0" w:color="auto"/>
        <w:bottom w:val="none" w:sz="0" w:space="0" w:color="auto"/>
        <w:right w:val="none" w:sz="0" w:space="0" w:color="auto"/>
      </w:divBdr>
    </w:div>
    <w:div w:id="978924391">
      <w:bodyDiv w:val="1"/>
      <w:marLeft w:val="0"/>
      <w:marRight w:val="0"/>
      <w:marTop w:val="0"/>
      <w:marBottom w:val="0"/>
      <w:divBdr>
        <w:top w:val="none" w:sz="0" w:space="0" w:color="auto"/>
        <w:left w:val="none" w:sz="0" w:space="0" w:color="auto"/>
        <w:bottom w:val="none" w:sz="0" w:space="0" w:color="auto"/>
        <w:right w:val="none" w:sz="0" w:space="0" w:color="auto"/>
      </w:divBdr>
    </w:div>
    <w:div w:id="1020544164">
      <w:bodyDiv w:val="1"/>
      <w:marLeft w:val="0"/>
      <w:marRight w:val="0"/>
      <w:marTop w:val="0"/>
      <w:marBottom w:val="0"/>
      <w:divBdr>
        <w:top w:val="none" w:sz="0" w:space="0" w:color="auto"/>
        <w:left w:val="none" w:sz="0" w:space="0" w:color="auto"/>
        <w:bottom w:val="none" w:sz="0" w:space="0" w:color="auto"/>
        <w:right w:val="none" w:sz="0" w:space="0" w:color="auto"/>
      </w:divBdr>
    </w:div>
    <w:div w:id="1065107055">
      <w:bodyDiv w:val="1"/>
      <w:marLeft w:val="0"/>
      <w:marRight w:val="0"/>
      <w:marTop w:val="0"/>
      <w:marBottom w:val="0"/>
      <w:divBdr>
        <w:top w:val="none" w:sz="0" w:space="0" w:color="auto"/>
        <w:left w:val="none" w:sz="0" w:space="0" w:color="auto"/>
        <w:bottom w:val="none" w:sz="0" w:space="0" w:color="auto"/>
        <w:right w:val="none" w:sz="0" w:space="0" w:color="auto"/>
      </w:divBdr>
    </w:div>
    <w:div w:id="1106776815">
      <w:bodyDiv w:val="1"/>
      <w:marLeft w:val="0"/>
      <w:marRight w:val="0"/>
      <w:marTop w:val="0"/>
      <w:marBottom w:val="0"/>
      <w:divBdr>
        <w:top w:val="none" w:sz="0" w:space="0" w:color="auto"/>
        <w:left w:val="none" w:sz="0" w:space="0" w:color="auto"/>
        <w:bottom w:val="none" w:sz="0" w:space="0" w:color="auto"/>
        <w:right w:val="none" w:sz="0" w:space="0" w:color="auto"/>
      </w:divBdr>
    </w:div>
    <w:div w:id="1169977047">
      <w:bodyDiv w:val="1"/>
      <w:marLeft w:val="0"/>
      <w:marRight w:val="0"/>
      <w:marTop w:val="0"/>
      <w:marBottom w:val="0"/>
      <w:divBdr>
        <w:top w:val="none" w:sz="0" w:space="0" w:color="auto"/>
        <w:left w:val="none" w:sz="0" w:space="0" w:color="auto"/>
        <w:bottom w:val="none" w:sz="0" w:space="0" w:color="auto"/>
        <w:right w:val="none" w:sz="0" w:space="0" w:color="auto"/>
      </w:divBdr>
    </w:div>
    <w:div w:id="1181554645">
      <w:bodyDiv w:val="1"/>
      <w:marLeft w:val="0"/>
      <w:marRight w:val="0"/>
      <w:marTop w:val="0"/>
      <w:marBottom w:val="0"/>
      <w:divBdr>
        <w:top w:val="none" w:sz="0" w:space="0" w:color="auto"/>
        <w:left w:val="none" w:sz="0" w:space="0" w:color="auto"/>
        <w:bottom w:val="none" w:sz="0" w:space="0" w:color="auto"/>
        <w:right w:val="none" w:sz="0" w:space="0" w:color="auto"/>
      </w:divBdr>
    </w:div>
    <w:div w:id="1277130695">
      <w:bodyDiv w:val="1"/>
      <w:marLeft w:val="0"/>
      <w:marRight w:val="0"/>
      <w:marTop w:val="0"/>
      <w:marBottom w:val="0"/>
      <w:divBdr>
        <w:top w:val="none" w:sz="0" w:space="0" w:color="auto"/>
        <w:left w:val="none" w:sz="0" w:space="0" w:color="auto"/>
        <w:bottom w:val="none" w:sz="0" w:space="0" w:color="auto"/>
        <w:right w:val="none" w:sz="0" w:space="0" w:color="auto"/>
      </w:divBdr>
    </w:div>
    <w:div w:id="1311861877">
      <w:bodyDiv w:val="1"/>
      <w:marLeft w:val="0"/>
      <w:marRight w:val="0"/>
      <w:marTop w:val="0"/>
      <w:marBottom w:val="0"/>
      <w:divBdr>
        <w:top w:val="none" w:sz="0" w:space="0" w:color="auto"/>
        <w:left w:val="none" w:sz="0" w:space="0" w:color="auto"/>
        <w:bottom w:val="none" w:sz="0" w:space="0" w:color="auto"/>
        <w:right w:val="none" w:sz="0" w:space="0" w:color="auto"/>
      </w:divBdr>
    </w:div>
    <w:div w:id="1405106510">
      <w:bodyDiv w:val="1"/>
      <w:marLeft w:val="0"/>
      <w:marRight w:val="0"/>
      <w:marTop w:val="0"/>
      <w:marBottom w:val="0"/>
      <w:divBdr>
        <w:top w:val="none" w:sz="0" w:space="0" w:color="auto"/>
        <w:left w:val="none" w:sz="0" w:space="0" w:color="auto"/>
        <w:bottom w:val="none" w:sz="0" w:space="0" w:color="auto"/>
        <w:right w:val="none" w:sz="0" w:space="0" w:color="auto"/>
      </w:divBdr>
    </w:div>
    <w:div w:id="1468627191">
      <w:bodyDiv w:val="1"/>
      <w:marLeft w:val="0"/>
      <w:marRight w:val="0"/>
      <w:marTop w:val="0"/>
      <w:marBottom w:val="0"/>
      <w:divBdr>
        <w:top w:val="none" w:sz="0" w:space="0" w:color="auto"/>
        <w:left w:val="none" w:sz="0" w:space="0" w:color="auto"/>
        <w:bottom w:val="none" w:sz="0" w:space="0" w:color="auto"/>
        <w:right w:val="none" w:sz="0" w:space="0" w:color="auto"/>
      </w:divBdr>
    </w:div>
    <w:div w:id="1529489683">
      <w:bodyDiv w:val="1"/>
      <w:marLeft w:val="0"/>
      <w:marRight w:val="0"/>
      <w:marTop w:val="0"/>
      <w:marBottom w:val="0"/>
      <w:divBdr>
        <w:top w:val="none" w:sz="0" w:space="0" w:color="auto"/>
        <w:left w:val="none" w:sz="0" w:space="0" w:color="auto"/>
        <w:bottom w:val="none" w:sz="0" w:space="0" w:color="auto"/>
        <w:right w:val="none" w:sz="0" w:space="0" w:color="auto"/>
      </w:divBdr>
    </w:div>
    <w:div w:id="1571306271">
      <w:bodyDiv w:val="1"/>
      <w:marLeft w:val="0"/>
      <w:marRight w:val="0"/>
      <w:marTop w:val="0"/>
      <w:marBottom w:val="0"/>
      <w:divBdr>
        <w:top w:val="none" w:sz="0" w:space="0" w:color="auto"/>
        <w:left w:val="none" w:sz="0" w:space="0" w:color="auto"/>
        <w:bottom w:val="none" w:sz="0" w:space="0" w:color="auto"/>
        <w:right w:val="none" w:sz="0" w:space="0" w:color="auto"/>
      </w:divBdr>
    </w:div>
    <w:div w:id="1575815213">
      <w:bodyDiv w:val="1"/>
      <w:marLeft w:val="0"/>
      <w:marRight w:val="0"/>
      <w:marTop w:val="0"/>
      <w:marBottom w:val="0"/>
      <w:divBdr>
        <w:top w:val="none" w:sz="0" w:space="0" w:color="auto"/>
        <w:left w:val="none" w:sz="0" w:space="0" w:color="auto"/>
        <w:bottom w:val="none" w:sz="0" w:space="0" w:color="auto"/>
        <w:right w:val="none" w:sz="0" w:space="0" w:color="auto"/>
      </w:divBdr>
    </w:div>
    <w:div w:id="1584295926">
      <w:bodyDiv w:val="1"/>
      <w:marLeft w:val="0"/>
      <w:marRight w:val="0"/>
      <w:marTop w:val="0"/>
      <w:marBottom w:val="0"/>
      <w:divBdr>
        <w:top w:val="none" w:sz="0" w:space="0" w:color="auto"/>
        <w:left w:val="none" w:sz="0" w:space="0" w:color="auto"/>
        <w:bottom w:val="none" w:sz="0" w:space="0" w:color="auto"/>
        <w:right w:val="none" w:sz="0" w:space="0" w:color="auto"/>
      </w:divBdr>
    </w:div>
    <w:div w:id="1652950053">
      <w:bodyDiv w:val="1"/>
      <w:marLeft w:val="0"/>
      <w:marRight w:val="0"/>
      <w:marTop w:val="0"/>
      <w:marBottom w:val="0"/>
      <w:divBdr>
        <w:top w:val="none" w:sz="0" w:space="0" w:color="auto"/>
        <w:left w:val="none" w:sz="0" w:space="0" w:color="auto"/>
        <w:bottom w:val="none" w:sz="0" w:space="0" w:color="auto"/>
        <w:right w:val="none" w:sz="0" w:space="0" w:color="auto"/>
      </w:divBdr>
    </w:div>
    <w:div w:id="1688365815">
      <w:bodyDiv w:val="1"/>
      <w:marLeft w:val="0"/>
      <w:marRight w:val="0"/>
      <w:marTop w:val="0"/>
      <w:marBottom w:val="0"/>
      <w:divBdr>
        <w:top w:val="none" w:sz="0" w:space="0" w:color="auto"/>
        <w:left w:val="none" w:sz="0" w:space="0" w:color="auto"/>
        <w:bottom w:val="none" w:sz="0" w:space="0" w:color="auto"/>
        <w:right w:val="none" w:sz="0" w:space="0" w:color="auto"/>
      </w:divBdr>
    </w:div>
    <w:div w:id="1808164326">
      <w:bodyDiv w:val="1"/>
      <w:marLeft w:val="0"/>
      <w:marRight w:val="0"/>
      <w:marTop w:val="0"/>
      <w:marBottom w:val="0"/>
      <w:divBdr>
        <w:top w:val="none" w:sz="0" w:space="0" w:color="auto"/>
        <w:left w:val="none" w:sz="0" w:space="0" w:color="auto"/>
        <w:bottom w:val="none" w:sz="0" w:space="0" w:color="auto"/>
        <w:right w:val="none" w:sz="0" w:space="0" w:color="auto"/>
      </w:divBdr>
    </w:div>
    <w:div w:id="1899588537">
      <w:bodyDiv w:val="1"/>
      <w:marLeft w:val="0"/>
      <w:marRight w:val="0"/>
      <w:marTop w:val="0"/>
      <w:marBottom w:val="0"/>
      <w:divBdr>
        <w:top w:val="none" w:sz="0" w:space="0" w:color="auto"/>
        <w:left w:val="none" w:sz="0" w:space="0" w:color="auto"/>
        <w:bottom w:val="none" w:sz="0" w:space="0" w:color="auto"/>
        <w:right w:val="none" w:sz="0" w:space="0" w:color="auto"/>
      </w:divBdr>
    </w:div>
    <w:div w:id="1901163775">
      <w:bodyDiv w:val="1"/>
      <w:marLeft w:val="0"/>
      <w:marRight w:val="0"/>
      <w:marTop w:val="0"/>
      <w:marBottom w:val="0"/>
      <w:divBdr>
        <w:top w:val="none" w:sz="0" w:space="0" w:color="auto"/>
        <w:left w:val="none" w:sz="0" w:space="0" w:color="auto"/>
        <w:bottom w:val="none" w:sz="0" w:space="0" w:color="auto"/>
        <w:right w:val="none" w:sz="0" w:space="0" w:color="auto"/>
      </w:divBdr>
    </w:div>
    <w:div w:id="1933121948">
      <w:bodyDiv w:val="1"/>
      <w:marLeft w:val="0"/>
      <w:marRight w:val="0"/>
      <w:marTop w:val="0"/>
      <w:marBottom w:val="0"/>
      <w:divBdr>
        <w:top w:val="none" w:sz="0" w:space="0" w:color="auto"/>
        <w:left w:val="none" w:sz="0" w:space="0" w:color="auto"/>
        <w:bottom w:val="none" w:sz="0" w:space="0" w:color="auto"/>
        <w:right w:val="none" w:sz="0" w:space="0" w:color="auto"/>
      </w:divBdr>
    </w:div>
    <w:div w:id="2026898146">
      <w:bodyDiv w:val="1"/>
      <w:marLeft w:val="0"/>
      <w:marRight w:val="0"/>
      <w:marTop w:val="0"/>
      <w:marBottom w:val="0"/>
      <w:divBdr>
        <w:top w:val="none" w:sz="0" w:space="0" w:color="auto"/>
        <w:left w:val="none" w:sz="0" w:space="0" w:color="auto"/>
        <w:bottom w:val="none" w:sz="0" w:space="0" w:color="auto"/>
        <w:right w:val="none" w:sz="0" w:space="0" w:color="auto"/>
      </w:divBdr>
    </w:div>
    <w:div w:id="2141217440">
      <w:bodyDiv w:val="1"/>
      <w:marLeft w:val="0"/>
      <w:marRight w:val="0"/>
      <w:marTop w:val="0"/>
      <w:marBottom w:val="0"/>
      <w:divBdr>
        <w:top w:val="none" w:sz="0" w:space="0" w:color="auto"/>
        <w:left w:val="none" w:sz="0" w:space="0" w:color="auto"/>
        <w:bottom w:val="none" w:sz="0" w:space="0" w:color="auto"/>
        <w:right w:val="none" w:sz="0" w:space="0" w:color="auto"/>
      </w:divBdr>
    </w:div>
    <w:div w:id="214704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170</Words>
  <Characters>971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of Seneca 2</dc:creator>
  <cp:keywords/>
  <dc:description/>
  <cp:lastModifiedBy>Seneca City Manager</cp:lastModifiedBy>
  <cp:revision>4</cp:revision>
  <cp:lastPrinted>2026-07-08T15:25:00Z</cp:lastPrinted>
  <dcterms:created xsi:type="dcterms:W3CDTF">2026-07-07T18:16:00Z</dcterms:created>
  <dcterms:modified xsi:type="dcterms:W3CDTF">2026-07-08T18:40:00Z</dcterms:modified>
</cp:coreProperties>
</file>